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39" w:rsidRPr="00D15F8F" w:rsidRDefault="00D15F8F" w:rsidP="00D15F8F">
      <w:pPr>
        <w:jc w:val="center"/>
        <w:rPr>
          <w:sz w:val="18"/>
          <w:szCs w:val="18"/>
        </w:rPr>
      </w:pPr>
      <w:bookmarkStart w:id="0" w:name="_GoBack"/>
      <w:bookmarkEnd w:id="0"/>
      <w:r w:rsidRPr="00D15F8F">
        <w:rPr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172661" w:rsidRDefault="00172661" w:rsidP="00D15F8F">
      <w:pPr>
        <w:jc w:val="center"/>
        <w:rPr>
          <w:b/>
          <w:spacing w:val="20"/>
          <w:sz w:val="18"/>
          <w:szCs w:val="18"/>
        </w:rPr>
      </w:pPr>
      <w:r>
        <w:rPr>
          <w:b/>
          <w:spacing w:val="20"/>
          <w:sz w:val="18"/>
          <w:szCs w:val="18"/>
        </w:rPr>
        <w:t>«</w:t>
      </w:r>
      <w:r w:rsidR="00D15F8F" w:rsidRPr="002A03DC">
        <w:rPr>
          <w:b/>
          <w:spacing w:val="20"/>
          <w:sz w:val="18"/>
          <w:szCs w:val="18"/>
        </w:rPr>
        <w:t>Московский государственный технический университет имени Н.Э. Баумана</w:t>
      </w:r>
    </w:p>
    <w:p w:rsidR="00D15F8F" w:rsidRPr="00172661" w:rsidRDefault="00172661" w:rsidP="00D15F8F">
      <w:pPr>
        <w:jc w:val="center"/>
        <w:rPr>
          <w:b/>
          <w:spacing w:val="20"/>
          <w:sz w:val="18"/>
          <w:szCs w:val="18"/>
        </w:rPr>
      </w:pPr>
      <w:r w:rsidRPr="00172661">
        <w:rPr>
          <w:b/>
          <w:spacing w:val="20"/>
          <w:sz w:val="18"/>
          <w:szCs w:val="18"/>
        </w:rPr>
        <w:t>(национальный исследовательский университет)»</w:t>
      </w:r>
    </w:p>
    <w:p w:rsidR="00D15F8F" w:rsidRPr="00172661" w:rsidRDefault="00D15F8F" w:rsidP="00D15F8F">
      <w:pPr>
        <w:jc w:val="center"/>
        <w:rPr>
          <w:b/>
          <w:spacing w:val="40"/>
          <w:sz w:val="18"/>
          <w:szCs w:val="18"/>
        </w:rPr>
      </w:pPr>
      <w:r w:rsidRPr="00172661">
        <w:rPr>
          <w:b/>
          <w:spacing w:val="40"/>
          <w:sz w:val="18"/>
          <w:szCs w:val="18"/>
        </w:rPr>
        <w:t>(МГТУ им. Н.Э. Баумана)</w:t>
      </w:r>
    </w:p>
    <w:p w:rsidR="00D15F8F" w:rsidRDefault="004507AC" w:rsidP="00D15F8F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131445</wp:posOffset>
                </wp:positionV>
                <wp:extent cx="5590540" cy="0"/>
                <wp:effectExtent l="9525" t="7620" r="10160" b="1143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pt;margin-top:10.35pt;width:44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MD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3S6SKc5KEe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" strokeweight="1pt"/>
            </w:pict>
          </mc:Fallback>
        </mc:AlternateContent>
      </w:r>
      <w:r>
        <w:rPr>
          <w:b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82550</wp:posOffset>
                </wp:positionV>
                <wp:extent cx="5590540" cy="0"/>
                <wp:effectExtent l="19050" t="15875" r="1968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0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5pt;margin-top:6.5pt;width:440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Oe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" strokeweight="2pt"/>
            </w:pict>
          </mc:Fallback>
        </mc:AlternateContent>
      </w:r>
    </w:p>
    <w:p w:rsidR="00817AC0" w:rsidRPr="006A4101" w:rsidRDefault="00817AC0" w:rsidP="00D15F8F">
      <w:pPr>
        <w:jc w:val="center"/>
        <w:rPr>
          <w:b/>
          <w:caps/>
          <w:spacing w:val="80"/>
          <w:sz w:val="48"/>
          <w:szCs w:val="48"/>
        </w:rPr>
      </w:pPr>
      <w:r w:rsidRPr="006A4101">
        <w:rPr>
          <w:b/>
          <w:caps/>
          <w:spacing w:val="80"/>
          <w:sz w:val="48"/>
          <w:szCs w:val="48"/>
        </w:rPr>
        <w:t>магистратура</w:t>
      </w:r>
    </w:p>
    <w:p w:rsidR="00D15F8F" w:rsidRDefault="00D15F8F" w:rsidP="00D15F8F">
      <w:pPr>
        <w:jc w:val="center"/>
        <w:rPr>
          <w:sz w:val="18"/>
          <w:szCs w:val="18"/>
        </w:rPr>
      </w:pPr>
    </w:p>
    <w:p w:rsidR="00D15F8F" w:rsidRDefault="00D15F8F" w:rsidP="00D15F8F">
      <w:pPr>
        <w:jc w:val="center"/>
        <w:rPr>
          <w:sz w:val="18"/>
          <w:szCs w:val="18"/>
        </w:rPr>
      </w:pPr>
    </w:p>
    <w:p w:rsidR="00BD21FB" w:rsidRDefault="00BD21FB" w:rsidP="00D15F8F">
      <w:pPr>
        <w:jc w:val="center"/>
        <w:rPr>
          <w:sz w:val="18"/>
          <w:szCs w:val="18"/>
        </w:rPr>
      </w:pPr>
    </w:p>
    <w:p w:rsidR="00D15F8F" w:rsidRDefault="00D15F8F" w:rsidP="00D15F8F">
      <w:pPr>
        <w:jc w:val="center"/>
        <w:rPr>
          <w:sz w:val="18"/>
          <w:szCs w:val="18"/>
        </w:rPr>
      </w:pPr>
    </w:p>
    <w:p w:rsidR="00D15F8F" w:rsidRPr="006D667D" w:rsidRDefault="00D73B61" w:rsidP="005B6908">
      <w:pPr>
        <w:ind w:left="6237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«План выполнен»</w:t>
      </w:r>
    </w:p>
    <w:tbl>
      <w:tblPr>
        <w:tblW w:w="3119" w:type="dxa"/>
        <w:tblInd w:w="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166"/>
      </w:tblGrid>
      <w:tr w:rsidR="001D7B53" w:rsidRPr="00334283" w:rsidTr="001D7B53">
        <w:tc>
          <w:tcPr>
            <w:tcW w:w="1953" w:type="dxa"/>
          </w:tcPr>
          <w:p w:rsidR="00334283" w:rsidRPr="00334283" w:rsidRDefault="00334283" w:rsidP="005B6908">
            <w:pPr>
              <w:rPr>
                <w:szCs w:val="24"/>
              </w:rPr>
            </w:pPr>
            <w:r w:rsidRPr="00334283">
              <w:rPr>
                <w:szCs w:val="24"/>
              </w:rPr>
              <w:t>Декан факультета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334283" w:rsidRPr="00334283" w:rsidRDefault="00C90A2F" w:rsidP="00334283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МТ</w:t>
            </w:r>
          </w:p>
        </w:tc>
      </w:tr>
      <w:tr w:rsidR="001D7B53" w:rsidRPr="00334283" w:rsidTr="00DC66C6">
        <w:tc>
          <w:tcPr>
            <w:tcW w:w="1953" w:type="dxa"/>
          </w:tcPr>
          <w:p w:rsidR="00334283" w:rsidRPr="00334283" w:rsidRDefault="00334283" w:rsidP="005B6908">
            <w:pPr>
              <w:rPr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334283" w:rsidRPr="00334283" w:rsidRDefault="00334283" w:rsidP="00334283">
            <w:pPr>
              <w:jc w:val="center"/>
              <w:rPr>
                <w:i/>
                <w:sz w:val="16"/>
                <w:szCs w:val="16"/>
              </w:rPr>
            </w:pPr>
            <w:r w:rsidRPr="00334283">
              <w:rPr>
                <w:i/>
                <w:sz w:val="16"/>
                <w:szCs w:val="16"/>
              </w:rPr>
              <w:t>шифр</w:t>
            </w:r>
          </w:p>
        </w:tc>
      </w:tr>
      <w:tr w:rsidR="001D7B53" w:rsidRPr="00334283" w:rsidTr="00B57C2C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1D7B53" w:rsidRPr="001D7B53" w:rsidRDefault="001D7B53" w:rsidP="00334283">
            <w:pPr>
              <w:jc w:val="center"/>
              <w:rPr>
                <w:i/>
                <w:szCs w:val="24"/>
              </w:rPr>
            </w:pPr>
          </w:p>
        </w:tc>
      </w:tr>
      <w:tr w:rsidR="001D7B53" w:rsidRPr="00334283" w:rsidTr="00B57C2C"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D7B53" w:rsidRPr="00DC66C6" w:rsidRDefault="00DC66C6" w:rsidP="00334283">
            <w:pPr>
              <w:jc w:val="center"/>
              <w:rPr>
                <w:i/>
                <w:sz w:val="16"/>
                <w:szCs w:val="16"/>
              </w:rPr>
            </w:pPr>
            <w:r w:rsidRPr="00DC66C6">
              <w:rPr>
                <w:i/>
                <w:sz w:val="16"/>
                <w:szCs w:val="16"/>
              </w:rPr>
              <w:t>подпись</w:t>
            </w:r>
          </w:p>
        </w:tc>
      </w:tr>
      <w:tr w:rsidR="00B57C2C" w:rsidRPr="00334283" w:rsidTr="00B57C2C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7C2C" w:rsidRPr="00C4134E" w:rsidRDefault="00AE236E" w:rsidP="0033428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Игнатов А.В.</w:t>
            </w:r>
          </w:p>
        </w:tc>
      </w:tr>
      <w:tr w:rsidR="00B57C2C" w:rsidRPr="00334283" w:rsidTr="00B57C2C"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B57C2C" w:rsidRPr="00B57C2C" w:rsidRDefault="00BB0B25" w:rsidP="00B57C2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="00B57C2C" w:rsidRPr="00B57C2C">
              <w:rPr>
                <w:i/>
                <w:sz w:val="16"/>
                <w:szCs w:val="16"/>
              </w:rPr>
              <w:t>амилия</w:t>
            </w:r>
            <w:r w:rsidR="00B57C2C">
              <w:rPr>
                <w:i/>
                <w:sz w:val="16"/>
                <w:szCs w:val="16"/>
              </w:rPr>
              <w:t>,</w:t>
            </w:r>
            <w:r w:rsidR="00B57C2C" w:rsidRPr="00B57C2C">
              <w:rPr>
                <w:i/>
                <w:sz w:val="16"/>
                <w:szCs w:val="16"/>
              </w:rPr>
              <w:t xml:space="preserve"> </w:t>
            </w:r>
            <w:r w:rsidR="00B57C2C">
              <w:rPr>
                <w:i/>
                <w:sz w:val="16"/>
                <w:szCs w:val="16"/>
              </w:rPr>
              <w:t>инициалы</w:t>
            </w:r>
          </w:p>
        </w:tc>
      </w:tr>
      <w:tr w:rsidR="00B57C2C" w:rsidRPr="00334283" w:rsidTr="00B57C2C">
        <w:tc>
          <w:tcPr>
            <w:tcW w:w="3119" w:type="dxa"/>
            <w:gridSpan w:val="2"/>
          </w:tcPr>
          <w:p w:rsidR="00B57C2C" w:rsidRPr="00DC66C6" w:rsidRDefault="00B57C2C" w:rsidP="0033428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15F8F" w:rsidRPr="00842C19" w:rsidRDefault="00B57C2C" w:rsidP="005B6908">
      <w:pPr>
        <w:ind w:left="6237"/>
        <w:rPr>
          <w:szCs w:val="24"/>
        </w:rPr>
      </w:pPr>
      <w:r w:rsidRPr="00842C19">
        <w:rPr>
          <w:szCs w:val="24"/>
        </w:rPr>
        <w:t xml:space="preserve"> </w:t>
      </w:r>
      <w:r w:rsidR="00842C19" w:rsidRPr="00842C19">
        <w:rPr>
          <w:szCs w:val="24"/>
        </w:rPr>
        <w:t>«____» __________ 201___ г.</w:t>
      </w:r>
    </w:p>
    <w:p w:rsidR="00D15F8F" w:rsidRDefault="00D15F8F" w:rsidP="00D15F8F">
      <w:pPr>
        <w:jc w:val="center"/>
        <w:rPr>
          <w:sz w:val="18"/>
          <w:szCs w:val="18"/>
        </w:rPr>
      </w:pPr>
    </w:p>
    <w:p w:rsidR="00817AC0" w:rsidRDefault="00817AC0" w:rsidP="00D15F8F">
      <w:pPr>
        <w:jc w:val="center"/>
        <w:rPr>
          <w:sz w:val="18"/>
          <w:szCs w:val="18"/>
        </w:rPr>
      </w:pPr>
    </w:p>
    <w:p w:rsidR="00817AC0" w:rsidRDefault="00817AC0" w:rsidP="00D15F8F">
      <w:pPr>
        <w:jc w:val="center"/>
        <w:rPr>
          <w:sz w:val="18"/>
          <w:szCs w:val="18"/>
        </w:rPr>
      </w:pPr>
    </w:p>
    <w:p w:rsidR="00BD21FB" w:rsidRDefault="00BD21FB" w:rsidP="00D15F8F">
      <w:pPr>
        <w:jc w:val="center"/>
        <w:rPr>
          <w:sz w:val="18"/>
          <w:szCs w:val="18"/>
        </w:rPr>
      </w:pPr>
    </w:p>
    <w:p w:rsidR="00BD21FB" w:rsidRDefault="00BD21FB" w:rsidP="00D15F8F">
      <w:pPr>
        <w:jc w:val="center"/>
        <w:rPr>
          <w:sz w:val="18"/>
          <w:szCs w:val="18"/>
        </w:rPr>
      </w:pPr>
    </w:p>
    <w:p w:rsidR="00817AC0" w:rsidRDefault="00817AC0" w:rsidP="00D15F8F">
      <w:pPr>
        <w:jc w:val="center"/>
        <w:rPr>
          <w:sz w:val="18"/>
          <w:szCs w:val="18"/>
        </w:rPr>
      </w:pPr>
    </w:p>
    <w:p w:rsidR="00817AC0" w:rsidRPr="006A4101" w:rsidRDefault="00817AC0" w:rsidP="00D15F8F">
      <w:pPr>
        <w:jc w:val="center"/>
        <w:rPr>
          <w:rFonts w:ascii="Arial" w:hAnsi="Arial" w:cs="Arial"/>
          <w:b/>
          <w:caps/>
          <w:spacing w:val="20"/>
          <w:sz w:val="40"/>
          <w:szCs w:val="40"/>
        </w:rPr>
      </w:pPr>
      <w:r w:rsidRPr="006A4101">
        <w:rPr>
          <w:rFonts w:ascii="Arial" w:hAnsi="Arial" w:cs="Arial"/>
          <w:b/>
          <w:caps/>
          <w:spacing w:val="20"/>
          <w:sz w:val="40"/>
          <w:szCs w:val="40"/>
        </w:rPr>
        <w:t>Индивидуальный план</w:t>
      </w:r>
    </w:p>
    <w:p w:rsidR="00817AC0" w:rsidRPr="00817AC0" w:rsidRDefault="00817AC0" w:rsidP="00D15F8F">
      <w:pPr>
        <w:jc w:val="center"/>
        <w:rPr>
          <w:rFonts w:ascii="Arial" w:hAnsi="Arial" w:cs="Arial"/>
          <w:b/>
          <w:caps/>
          <w:spacing w:val="20"/>
          <w:sz w:val="28"/>
          <w:szCs w:val="28"/>
        </w:rPr>
      </w:pPr>
      <w:r w:rsidRPr="006A4101">
        <w:rPr>
          <w:rFonts w:ascii="Arial" w:hAnsi="Arial" w:cs="Arial"/>
          <w:b/>
          <w:caps/>
          <w:spacing w:val="20"/>
          <w:sz w:val="40"/>
          <w:szCs w:val="40"/>
        </w:rPr>
        <w:t>Подготовки магистра</w:t>
      </w:r>
    </w:p>
    <w:p w:rsidR="00817AC0" w:rsidRDefault="00817AC0" w:rsidP="00817AC0"/>
    <w:p w:rsidR="00BD21FB" w:rsidRDefault="00BD21FB" w:rsidP="00817AC0"/>
    <w:p w:rsidR="00975230" w:rsidRDefault="00975230" w:rsidP="00817AC0"/>
    <w:p w:rsidR="00975230" w:rsidRDefault="00975230" w:rsidP="00817AC0"/>
    <w:tbl>
      <w:tblPr>
        <w:tblW w:w="9464" w:type="dxa"/>
        <w:tblLook w:val="04A0" w:firstRow="1" w:lastRow="0" w:firstColumn="1" w:lastColumn="0" w:noHBand="0" w:noVBand="1"/>
      </w:tblPr>
      <w:tblGrid>
        <w:gridCol w:w="1912"/>
        <w:gridCol w:w="2055"/>
        <w:gridCol w:w="939"/>
        <w:gridCol w:w="2044"/>
        <w:gridCol w:w="2514"/>
      </w:tblGrid>
      <w:tr w:rsidR="00080811" w:rsidRPr="00B90D63" w:rsidTr="00D43B1A">
        <w:tc>
          <w:tcPr>
            <w:tcW w:w="1912" w:type="dxa"/>
          </w:tcPr>
          <w:p w:rsidR="00914DFB" w:rsidRPr="00B90D63" w:rsidRDefault="00914DFB" w:rsidP="00B90D63">
            <w:pPr>
              <w:spacing w:line="240" w:lineRule="auto"/>
              <w:rPr>
                <w:b/>
                <w:sz w:val="28"/>
                <w:szCs w:val="28"/>
              </w:rPr>
            </w:pPr>
            <w:r w:rsidRPr="00B90D63">
              <w:rPr>
                <w:b/>
                <w:sz w:val="28"/>
                <w:szCs w:val="28"/>
              </w:rPr>
              <w:t>Студент</w:t>
            </w:r>
          </w:p>
        </w:tc>
        <w:tc>
          <w:tcPr>
            <w:tcW w:w="7552" w:type="dxa"/>
            <w:gridSpan w:val="4"/>
            <w:tcBorders>
              <w:bottom w:val="single" w:sz="4" w:space="0" w:color="auto"/>
            </w:tcBorders>
          </w:tcPr>
          <w:p w:rsidR="00914DFB" w:rsidRPr="00B90D63" w:rsidRDefault="00914DFB" w:rsidP="00080811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080811" w:rsidRPr="00B90D63" w:rsidTr="00D43B1A">
        <w:tc>
          <w:tcPr>
            <w:tcW w:w="1912" w:type="dxa"/>
          </w:tcPr>
          <w:p w:rsidR="00914DFB" w:rsidRPr="00B90D63" w:rsidRDefault="00914DFB" w:rsidP="00B90D6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552" w:type="dxa"/>
            <w:gridSpan w:val="4"/>
            <w:tcBorders>
              <w:top w:val="single" w:sz="4" w:space="0" w:color="auto"/>
            </w:tcBorders>
          </w:tcPr>
          <w:p w:rsidR="00914DFB" w:rsidRPr="00617B9E" w:rsidRDefault="00BB0B25" w:rsidP="00B90D6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</w:t>
            </w:r>
            <w:r w:rsidR="00914DFB" w:rsidRPr="00617B9E">
              <w:rPr>
                <w:i/>
                <w:sz w:val="16"/>
                <w:szCs w:val="16"/>
              </w:rPr>
              <w:t>амилия, инициалы</w:t>
            </w:r>
          </w:p>
        </w:tc>
      </w:tr>
      <w:tr w:rsidR="00080811" w:rsidRPr="00B90D63" w:rsidTr="00D43B1A">
        <w:tc>
          <w:tcPr>
            <w:tcW w:w="1912" w:type="dxa"/>
          </w:tcPr>
          <w:p w:rsidR="00975230" w:rsidRPr="00B90D63" w:rsidRDefault="00975230" w:rsidP="00B90D63">
            <w:pPr>
              <w:spacing w:line="240" w:lineRule="auto"/>
              <w:rPr>
                <w:b/>
                <w:sz w:val="28"/>
                <w:szCs w:val="28"/>
              </w:rPr>
            </w:pPr>
            <w:r w:rsidRPr="00B90D63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975230" w:rsidRPr="00B90D63" w:rsidRDefault="00C4134E" w:rsidP="00080811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МТ-8</w:t>
            </w:r>
          </w:p>
        </w:tc>
        <w:tc>
          <w:tcPr>
            <w:tcW w:w="5497" w:type="dxa"/>
            <w:gridSpan w:val="3"/>
          </w:tcPr>
          <w:p w:rsidR="00975230" w:rsidRPr="00B90D63" w:rsidRDefault="00C4134E" w:rsidP="00C4134E">
            <w:pPr>
              <w:spacing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Материаловедение</w:t>
            </w:r>
          </w:p>
        </w:tc>
      </w:tr>
      <w:tr w:rsidR="00080811" w:rsidRPr="00B90D63" w:rsidTr="00D43B1A">
        <w:tc>
          <w:tcPr>
            <w:tcW w:w="1912" w:type="dxa"/>
          </w:tcPr>
          <w:p w:rsidR="00975230" w:rsidRPr="00B90D63" w:rsidRDefault="00975230" w:rsidP="00B90D6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975230" w:rsidRPr="00617B9E" w:rsidRDefault="00334283" w:rsidP="00B90D6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</w:t>
            </w:r>
            <w:r w:rsidR="00975230" w:rsidRPr="00617B9E">
              <w:rPr>
                <w:i/>
                <w:sz w:val="16"/>
                <w:szCs w:val="16"/>
              </w:rPr>
              <w:t>ифр</w:t>
            </w:r>
          </w:p>
        </w:tc>
        <w:tc>
          <w:tcPr>
            <w:tcW w:w="5497" w:type="dxa"/>
            <w:gridSpan w:val="3"/>
          </w:tcPr>
          <w:p w:rsidR="00975230" w:rsidRPr="00B90D63" w:rsidRDefault="00975230" w:rsidP="00B90D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09A4" w:rsidRPr="00B90D63" w:rsidTr="00D43B1A">
        <w:tc>
          <w:tcPr>
            <w:tcW w:w="1912" w:type="dxa"/>
            <w:vMerge w:val="restart"/>
          </w:tcPr>
          <w:p w:rsidR="008E09A4" w:rsidRPr="00B90D63" w:rsidRDefault="008E09A4" w:rsidP="00B90D63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  <w:p w:rsidR="008E09A4" w:rsidRPr="00B90D63" w:rsidRDefault="008E09A4" w:rsidP="00F245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подготовки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E09A4" w:rsidRPr="00F245C2" w:rsidRDefault="0005181A" w:rsidP="00B90D63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5181A">
              <w:rPr>
                <w:b/>
                <w:i/>
                <w:sz w:val="28"/>
                <w:szCs w:val="28"/>
              </w:rPr>
              <w:t>22.04.01</w:t>
            </w:r>
          </w:p>
        </w:tc>
        <w:tc>
          <w:tcPr>
            <w:tcW w:w="5497" w:type="dxa"/>
            <w:gridSpan w:val="3"/>
          </w:tcPr>
          <w:p w:rsidR="008E09A4" w:rsidRPr="00C4134E" w:rsidRDefault="00C4134E" w:rsidP="00C4134E">
            <w:pPr>
              <w:spacing w:line="240" w:lineRule="auto"/>
              <w:rPr>
                <w:b/>
                <w:i/>
                <w:szCs w:val="24"/>
              </w:rPr>
            </w:pPr>
            <w:r w:rsidRPr="00C4134E">
              <w:rPr>
                <w:b/>
                <w:i/>
                <w:szCs w:val="24"/>
              </w:rPr>
              <w:t>Материаловедение и технологии материалов</w:t>
            </w:r>
          </w:p>
        </w:tc>
      </w:tr>
      <w:tr w:rsidR="008E09A4" w:rsidRPr="00B90D63" w:rsidTr="00D43B1A">
        <w:tc>
          <w:tcPr>
            <w:tcW w:w="1912" w:type="dxa"/>
            <w:vMerge/>
          </w:tcPr>
          <w:p w:rsidR="008E09A4" w:rsidRPr="00B90D63" w:rsidRDefault="008E09A4" w:rsidP="00F245C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E09A4" w:rsidRPr="00617B9E" w:rsidRDefault="008E09A4" w:rsidP="00B90D6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код ОКСО</w:t>
            </w:r>
          </w:p>
        </w:tc>
        <w:tc>
          <w:tcPr>
            <w:tcW w:w="5497" w:type="dxa"/>
            <w:gridSpan w:val="3"/>
          </w:tcPr>
          <w:p w:rsidR="008E09A4" w:rsidRPr="00B90D63" w:rsidRDefault="008E09A4" w:rsidP="00B90D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245C2" w:rsidRPr="00B90D63" w:rsidTr="00D43B1A">
        <w:tc>
          <w:tcPr>
            <w:tcW w:w="1912" w:type="dxa"/>
          </w:tcPr>
          <w:p w:rsidR="00F245C2" w:rsidRDefault="00F245C2" w:rsidP="00F245C2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:rsidR="00F245C2" w:rsidRPr="00617B9E" w:rsidRDefault="00F245C2" w:rsidP="00B90D6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97" w:type="dxa"/>
            <w:gridSpan w:val="3"/>
          </w:tcPr>
          <w:p w:rsidR="00F245C2" w:rsidRPr="00B90D63" w:rsidRDefault="00F245C2" w:rsidP="00B90D6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8E09A4" w:rsidRPr="00B90D63" w:rsidTr="00D43B1A">
        <w:tc>
          <w:tcPr>
            <w:tcW w:w="1912" w:type="dxa"/>
            <w:vMerge w:val="restart"/>
          </w:tcPr>
          <w:p w:rsidR="008E09A4" w:rsidRPr="00B90D63" w:rsidRDefault="008E09A4" w:rsidP="00617B9E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8E09A4" w:rsidRPr="00B90D63" w:rsidRDefault="008E09A4" w:rsidP="00B90D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обучения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8E09A4" w:rsidRPr="00617B9E" w:rsidRDefault="008E09A4" w:rsidP="00617B9E">
            <w:pPr>
              <w:tabs>
                <w:tab w:val="left" w:pos="254"/>
                <w:tab w:val="center" w:pos="1142"/>
                <w:tab w:val="right" w:pos="2285"/>
              </w:tabs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</w:tcPr>
          <w:p w:rsidR="008E09A4" w:rsidRPr="00B90D63" w:rsidRDefault="008E09A4" w:rsidP="00B90D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E09A4" w:rsidRPr="00617B9E" w:rsidRDefault="008E09A4" w:rsidP="00617B9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14" w:type="dxa"/>
          </w:tcPr>
          <w:p w:rsidR="008E09A4" w:rsidRPr="00617B9E" w:rsidRDefault="008E09A4" w:rsidP="00617B9E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E09A4" w:rsidRPr="00B90D63" w:rsidTr="00D43B1A">
        <w:tc>
          <w:tcPr>
            <w:tcW w:w="1912" w:type="dxa"/>
            <w:vMerge/>
          </w:tcPr>
          <w:p w:rsidR="008E09A4" w:rsidRDefault="008E09A4" w:rsidP="00B90D63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8E09A4" w:rsidRPr="00617B9E" w:rsidRDefault="008E09A4" w:rsidP="00B90D6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</w:t>
            </w:r>
            <w:r w:rsidRPr="00617B9E">
              <w:rPr>
                <w:i/>
                <w:sz w:val="16"/>
                <w:szCs w:val="16"/>
              </w:rPr>
              <w:t>од поступления</w:t>
            </w:r>
          </w:p>
        </w:tc>
        <w:tc>
          <w:tcPr>
            <w:tcW w:w="939" w:type="dxa"/>
          </w:tcPr>
          <w:p w:rsidR="008E09A4" w:rsidRPr="00B90D63" w:rsidRDefault="008E09A4" w:rsidP="00B90D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8E09A4" w:rsidRPr="00617B9E" w:rsidRDefault="008E09A4" w:rsidP="00617B9E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г</w:t>
            </w:r>
            <w:r w:rsidRPr="00617B9E">
              <w:rPr>
                <w:i/>
                <w:sz w:val="16"/>
                <w:szCs w:val="16"/>
              </w:rPr>
              <w:t>од окончания</w:t>
            </w:r>
          </w:p>
        </w:tc>
        <w:tc>
          <w:tcPr>
            <w:tcW w:w="2514" w:type="dxa"/>
          </w:tcPr>
          <w:p w:rsidR="008E09A4" w:rsidRPr="00B90D63" w:rsidRDefault="008E09A4" w:rsidP="00B90D63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817AC0" w:rsidRDefault="00CB6D34" w:rsidP="004E6FA3">
      <w:pPr>
        <w:pStyle w:val="1"/>
      </w:pPr>
      <w:r>
        <w:lastRenderedPageBreak/>
        <w:t xml:space="preserve">1. </w:t>
      </w:r>
      <w:r w:rsidR="008B62EF">
        <w:t>Общие сведения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006"/>
        <w:gridCol w:w="5305"/>
      </w:tblGrid>
      <w:tr w:rsidR="00593901" w:rsidRPr="00B90D63" w:rsidTr="008E09A4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E6FA3" w:rsidRPr="004E6FA3" w:rsidRDefault="004E6FA3" w:rsidP="00A9209A">
            <w:pPr>
              <w:spacing w:line="240" w:lineRule="auto"/>
              <w:rPr>
                <w:b/>
                <w:szCs w:val="24"/>
              </w:rPr>
            </w:pPr>
            <w:r w:rsidRPr="004E6FA3">
              <w:rPr>
                <w:b/>
                <w:szCs w:val="24"/>
              </w:rPr>
              <w:t>Студент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FA3" w:rsidRPr="004E6FA3" w:rsidRDefault="004E6FA3" w:rsidP="00A9209A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593901" w:rsidRPr="00B90D63" w:rsidTr="008E09A4">
        <w:trPr>
          <w:trHeight w:val="246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E6FA3" w:rsidRPr="004E6FA3" w:rsidRDefault="004E6FA3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A3" w:rsidRPr="00617B9E" w:rsidRDefault="004E6FA3" w:rsidP="004E6FA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593901" w:rsidRPr="00B90D63" w:rsidTr="008E09A4">
        <w:trPr>
          <w:trHeight w:val="24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93901" w:rsidRPr="004E6FA3" w:rsidRDefault="00593901" w:rsidP="00A9209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Факультет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901" w:rsidRPr="001E3AFA" w:rsidRDefault="00C90A2F" w:rsidP="00A9209A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МТ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593901" w:rsidRPr="00593901" w:rsidRDefault="00593901" w:rsidP="00A9209A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593901" w:rsidRPr="00B90D63" w:rsidTr="008E09A4">
        <w:trPr>
          <w:trHeight w:val="24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593901" w:rsidRPr="004E6FA3" w:rsidRDefault="00593901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901" w:rsidRPr="00593901" w:rsidRDefault="00593901" w:rsidP="00A9209A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593901">
              <w:rPr>
                <w:i/>
                <w:sz w:val="16"/>
                <w:szCs w:val="16"/>
              </w:rPr>
              <w:t>шифр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593901" w:rsidRPr="00593901" w:rsidRDefault="00593901" w:rsidP="00A9209A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593901" w:rsidRPr="00B90D63" w:rsidTr="00C7362A">
        <w:trPr>
          <w:trHeight w:val="24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901" w:rsidRPr="00593901" w:rsidRDefault="00C4134E" w:rsidP="00C4134E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Машиностроительные технологии</w:t>
            </w:r>
          </w:p>
        </w:tc>
      </w:tr>
      <w:tr w:rsidR="00593901" w:rsidRPr="00B90D63" w:rsidTr="00C7362A">
        <w:trPr>
          <w:trHeight w:val="78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901" w:rsidRPr="00593901" w:rsidRDefault="00593901" w:rsidP="0059390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593901">
              <w:rPr>
                <w:i/>
                <w:sz w:val="16"/>
                <w:szCs w:val="16"/>
              </w:rPr>
              <w:t>полное наименование</w:t>
            </w:r>
          </w:p>
        </w:tc>
      </w:tr>
      <w:tr w:rsidR="00593901" w:rsidRPr="00B90D63" w:rsidTr="00C7362A">
        <w:trPr>
          <w:trHeight w:val="245"/>
        </w:trPr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901" w:rsidRPr="00593901" w:rsidRDefault="00593901" w:rsidP="00A9209A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593901" w:rsidRPr="00B90D63" w:rsidTr="00C7362A">
        <w:trPr>
          <w:trHeight w:val="169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3901" w:rsidRPr="00593901" w:rsidRDefault="00593901" w:rsidP="00A9209A">
            <w:pPr>
              <w:spacing w:line="240" w:lineRule="auto"/>
              <w:rPr>
                <w:b/>
                <w:i/>
                <w:sz w:val="16"/>
                <w:szCs w:val="16"/>
              </w:rPr>
            </w:pPr>
          </w:p>
        </w:tc>
      </w:tr>
      <w:tr w:rsidR="004E6FA3" w:rsidRPr="00B90D63" w:rsidTr="008E09A4">
        <w:trPr>
          <w:trHeight w:val="24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E6FA3" w:rsidRPr="004E6FA3" w:rsidRDefault="004E6FA3" w:rsidP="00A9209A">
            <w:pPr>
              <w:spacing w:line="240" w:lineRule="auto"/>
              <w:rPr>
                <w:b/>
                <w:szCs w:val="24"/>
              </w:rPr>
            </w:pPr>
            <w:r w:rsidRPr="004E6FA3">
              <w:rPr>
                <w:b/>
                <w:szCs w:val="24"/>
              </w:rPr>
              <w:t>Кафедра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FA3" w:rsidRPr="001E3AFA" w:rsidRDefault="00C4134E" w:rsidP="00A9209A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МТ-8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E6FA3" w:rsidRPr="00593901" w:rsidRDefault="004E6FA3" w:rsidP="00A9209A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4E6FA3" w:rsidRPr="00B90D63" w:rsidTr="008E09A4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4E6FA3" w:rsidRPr="004E6FA3" w:rsidRDefault="004E6FA3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A3" w:rsidRPr="004E6FA3" w:rsidRDefault="004E6FA3" w:rsidP="00A9209A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E6FA3">
              <w:rPr>
                <w:i/>
                <w:sz w:val="16"/>
                <w:szCs w:val="16"/>
              </w:rPr>
              <w:t>шифр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4E6FA3" w:rsidRPr="00593901" w:rsidRDefault="004E6FA3" w:rsidP="00A9209A">
            <w:pPr>
              <w:spacing w:line="240" w:lineRule="auto"/>
              <w:rPr>
                <w:szCs w:val="24"/>
              </w:rPr>
            </w:pPr>
          </w:p>
        </w:tc>
      </w:tr>
      <w:tr w:rsidR="0078646E" w:rsidRPr="00B90D63" w:rsidTr="00C7362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6E" w:rsidRPr="0078646E" w:rsidRDefault="00C4134E" w:rsidP="00C4134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Материаловедение</w:t>
            </w:r>
          </w:p>
        </w:tc>
      </w:tr>
      <w:tr w:rsidR="0078646E" w:rsidRPr="00B90D63" w:rsidTr="00C7362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46E" w:rsidRPr="0078646E" w:rsidRDefault="0078646E" w:rsidP="0078646E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78646E">
              <w:rPr>
                <w:i/>
                <w:sz w:val="16"/>
                <w:szCs w:val="16"/>
              </w:rPr>
              <w:t>олное наименование</w:t>
            </w:r>
          </w:p>
        </w:tc>
      </w:tr>
      <w:tr w:rsidR="0078646E" w:rsidRPr="00B90D63" w:rsidTr="00C7362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46E" w:rsidRPr="0078646E" w:rsidRDefault="0078646E" w:rsidP="0078646E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78646E" w:rsidRPr="00B90D63" w:rsidTr="00C7362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46E" w:rsidRPr="00593901" w:rsidRDefault="0078646E" w:rsidP="0078646E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C4134E" w:rsidRPr="00B90D63" w:rsidTr="008E09A4"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  <w:r w:rsidRPr="004E6FA3">
              <w:rPr>
                <w:b/>
                <w:szCs w:val="24"/>
              </w:rPr>
              <w:t>Направление</w:t>
            </w:r>
          </w:p>
          <w:p w:rsidR="00C4134E" w:rsidRPr="004E6FA3" w:rsidRDefault="00C4134E" w:rsidP="00A9209A">
            <w:pPr>
              <w:rPr>
                <w:b/>
                <w:szCs w:val="24"/>
              </w:rPr>
            </w:pPr>
            <w:r w:rsidRPr="004E6FA3">
              <w:rPr>
                <w:b/>
                <w:szCs w:val="24"/>
              </w:rPr>
              <w:t>подготовки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F245C2" w:rsidRDefault="0005181A" w:rsidP="00D26187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05181A">
              <w:rPr>
                <w:b/>
                <w:i/>
                <w:sz w:val="28"/>
                <w:szCs w:val="28"/>
              </w:rPr>
              <w:t>22.04.01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4134E" w:rsidRPr="00C4134E" w:rsidRDefault="00C4134E" w:rsidP="00D26187">
            <w:pPr>
              <w:spacing w:line="240" w:lineRule="auto"/>
              <w:rPr>
                <w:b/>
                <w:i/>
                <w:szCs w:val="24"/>
              </w:rPr>
            </w:pPr>
          </w:p>
        </w:tc>
      </w:tr>
      <w:tr w:rsidR="00C4134E" w:rsidRPr="00B90D63" w:rsidTr="008E09A4">
        <w:tc>
          <w:tcPr>
            <w:tcW w:w="2153" w:type="dxa"/>
            <w:vMerge/>
            <w:tcBorders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617B9E" w:rsidRDefault="00C4134E" w:rsidP="00A9209A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код ОКСО (6 знаков)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4134E" w:rsidRPr="00B90D63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4E6FA3" w:rsidRDefault="00C4134E" w:rsidP="00C4134E">
            <w:pPr>
              <w:spacing w:line="240" w:lineRule="auto"/>
              <w:jc w:val="center"/>
              <w:rPr>
                <w:i/>
                <w:szCs w:val="24"/>
              </w:rPr>
            </w:pPr>
            <w:r w:rsidRPr="00C4134E">
              <w:rPr>
                <w:b/>
                <w:i/>
                <w:szCs w:val="24"/>
              </w:rPr>
              <w:t>Материаловедение и технологии материалов</w:t>
            </w: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4E6FA3" w:rsidRDefault="00C4134E" w:rsidP="004E6FA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4E6FA3">
              <w:rPr>
                <w:i/>
                <w:sz w:val="16"/>
                <w:szCs w:val="16"/>
              </w:rPr>
              <w:t>полное наименование</w:t>
            </w: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593901" w:rsidRDefault="00C4134E" w:rsidP="00593901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593901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A9209A"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  <w:r w:rsidRPr="004E6FA3">
              <w:rPr>
                <w:b/>
                <w:szCs w:val="24"/>
              </w:rPr>
              <w:t>Магистерская</w:t>
            </w:r>
          </w:p>
          <w:p w:rsidR="00C4134E" w:rsidRPr="004E6FA3" w:rsidRDefault="00C4134E" w:rsidP="00A9209A">
            <w:pPr>
              <w:rPr>
                <w:b/>
                <w:szCs w:val="24"/>
              </w:rPr>
            </w:pPr>
            <w:r w:rsidRPr="004E6FA3">
              <w:rPr>
                <w:b/>
                <w:szCs w:val="24"/>
              </w:rPr>
              <w:t>программа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1E3AFA" w:rsidRDefault="0005181A" w:rsidP="00A9209A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02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4134E" w:rsidRPr="00B90D63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A9209A">
        <w:tc>
          <w:tcPr>
            <w:tcW w:w="2153" w:type="dxa"/>
            <w:vMerge/>
            <w:tcBorders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617B9E" w:rsidRDefault="00C4134E" w:rsidP="004E6FA3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шифр (10 знаков)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4134E" w:rsidRPr="00B90D63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E73B8A" w:rsidRDefault="0005181A" w:rsidP="00E73B8A">
            <w:pPr>
              <w:spacing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Т</w:t>
            </w:r>
            <w:r w:rsidR="00E73B8A" w:rsidRPr="00E73B8A">
              <w:rPr>
                <w:b/>
                <w:i/>
                <w:szCs w:val="24"/>
              </w:rPr>
              <w:t xml:space="preserve">ехнологии получения и обработки металлических материалов </w:t>
            </w: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E73B8A" w:rsidRDefault="00C4134E" w:rsidP="00E73B8A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E73B8A">
              <w:rPr>
                <w:b/>
                <w:i/>
                <w:sz w:val="16"/>
                <w:szCs w:val="16"/>
              </w:rPr>
              <w:t>полное наименование</w:t>
            </w:r>
          </w:p>
        </w:tc>
      </w:tr>
      <w:tr w:rsidR="00C4134E" w:rsidRPr="00B90D63" w:rsidTr="00C7362A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E73B8A" w:rsidRDefault="00E73B8A" w:rsidP="00E73B8A">
            <w:pPr>
              <w:spacing w:line="240" w:lineRule="auto"/>
              <w:jc w:val="center"/>
              <w:rPr>
                <w:b/>
                <w:szCs w:val="24"/>
              </w:rPr>
            </w:pPr>
            <w:r w:rsidRPr="00E73B8A">
              <w:rPr>
                <w:b/>
                <w:i/>
                <w:szCs w:val="24"/>
              </w:rPr>
              <w:t>со специальными свойствами</w:t>
            </w:r>
          </w:p>
        </w:tc>
      </w:tr>
      <w:tr w:rsidR="00C4134E" w:rsidRPr="00B90D63" w:rsidTr="00464CE8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B90D63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A9209A"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Научный</w:t>
            </w:r>
          </w:p>
          <w:p w:rsidR="00C4134E" w:rsidRPr="004E6FA3" w:rsidRDefault="00C4134E" w:rsidP="00A920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руководитель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BB0B25" w:rsidRDefault="00C4134E" w:rsidP="001A6169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C4134E" w:rsidRPr="00B90D63" w:rsidTr="00A9209A">
        <w:tc>
          <w:tcPr>
            <w:tcW w:w="2153" w:type="dxa"/>
            <w:vMerge/>
            <w:tcBorders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BB0B25" w:rsidRDefault="00C4134E" w:rsidP="001A6169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C4134E" w:rsidRPr="00B90D63" w:rsidTr="008E09A4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9D0604" w:rsidRDefault="00C4134E" w:rsidP="009D0604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C4134E" w:rsidRPr="00B90D63" w:rsidTr="008E09A4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9D0604" w:rsidRDefault="00C4134E" w:rsidP="009D0604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учёная степень, звание, должность</w:t>
            </w:r>
          </w:p>
        </w:tc>
      </w:tr>
      <w:tr w:rsidR="00C4134E" w:rsidRPr="00B90D63" w:rsidTr="00A9209A">
        <w:tc>
          <w:tcPr>
            <w:tcW w:w="2153" w:type="dxa"/>
            <w:vMerge w:val="restart"/>
            <w:tcBorders>
              <w:top w:val="nil"/>
              <w:left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  <w:p w:rsidR="00C4134E" w:rsidRPr="004E6FA3" w:rsidRDefault="00C4134E" w:rsidP="00A920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исследований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E73B8A" w:rsidRDefault="00C4134E" w:rsidP="00E73B8A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</w:tr>
      <w:tr w:rsidR="00C4134E" w:rsidRPr="00B90D63" w:rsidTr="00AC5866">
        <w:trPr>
          <w:trHeight w:val="257"/>
        </w:trPr>
        <w:tc>
          <w:tcPr>
            <w:tcW w:w="2153" w:type="dxa"/>
            <w:vMerge/>
            <w:tcBorders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464CE8" w:rsidRDefault="00C4134E" w:rsidP="0017266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предварительная формулировка темы </w:t>
            </w:r>
            <w:r w:rsidR="00172661">
              <w:rPr>
                <w:i/>
                <w:sz w:val="16"/>
                <w:szCs w:val="16"/>
              </w:rPr>
              <w:t>ВКРМ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4134E" w:rsidRPr="00B90D63" w:rsidTr="004B72F1">
        <w:tc>
          <w:tcPr>
            <w:tcW w:w="9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464CE8" w:rsidRDefault="00C4134E" w:rsidP="00A9209A">
            <w:pPr>
              <w:spacing w:line="240" w:lineRule="auto"/>
              <w:rPr>
                <w:szCs w:val="24"/>
              </w:rPr>
            </w:pPr>
          </w:p>
        </w:tc>
      </w:tr>
      <w:tr w:rsidR="00C4134E" w:rsidRPr="00B90D63" w:rsidTr="004B72F1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134E" w:rsidRPr="00464CE8" w:rsidRDefault="00C4134E" w:rsidP="00A9209A">
            <w:pPr>
              <w:spacing w:line="240" w:lineRule="auto"/>
              <w:rPr>
                <w:szCs w:val="24"/>
              </w:rPr>
            </w:pPr>
          </w:p>
        </w:tc>
      </w:tr>
      <w:tr w:rsidR="00C4134E" w:rsidRPr="00B90D63" w:rsidTr="008C282F"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8E09A4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8C282F">
        <w:tc>
          <w:tcPr>
            <w:tcW w:w="2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Государственный</w:t>
            </w:r>
          </w:p>
          <w:p w:rsidR="00C4134E" w:rsidRPr="004E6FA3" w:rsidRDefault="00C4134E" w:rsidP="00A9209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экзамен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8E09A4" w:rsidRDefault="00C4134E" w:rsidP="008E09A4">
            <w:pPr>
              <w:spacing w:line="240" w:lineRule="auto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не предусмотрен</w:t>
            </w:r>
          </w:p>
        </w:tc>
      </w:tr>
      <w:tr w:rsidR="00C4134E" w:rsidRPr="00B90D63" w:rsidTr="008C282F">
        <w:tc>
          <w:tcPr>
            <w:tcW w:w="2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8E09A4" w:rsidRDefault="00C4134E" w:rsidP="008E09A4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E09A4">
              <w:rPr>
                <w:i/>
                <w:sz w:val="16"/>
                <w:szCs w:val="16"/>
              </w:rPr>
              <w:t>сделать запись «не предусмотрен» или указать месяц и год сдачи</w:t>
            </w:r>
          </w:p>
        </w:tc>
      </w:tr>
      <w:tr w:rsidR="00C4134E" w:rsidRPr="00B90D63" w:rsidTr="008C282F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34E" w:rsidRPr="00B90D63" w:rsidRDefault="00C4134E" w:rsidP="00A9209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4134E" w:rsidRPr="00B90D63" w:rsidTr="008C282F">
        <w:tc>
          <w:tcPr>
            <w:tcW w:w="2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34E" w:rsidRPr="004E6FA3" w:rsidRDefault="00C4134E" w:rsidP="00172661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Срок представления </w:t>
            </w:r>
            <w:r w:rsidR="00172661">
              <w:rPr>
                <w:b/>
                <w:szCs w:val="24"/>
              </w:rPr>
              <w:t>ВКРМ</w:t>
            </w:r>
          </w:p>
        </w:tc>
        <w:tc>
          <w:tcPr>
            <w:tcW w:w="7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34E" w:rsidRPr="008C282F" w:rsidRDefault="00C4134E" w:rsidP="008C282F">
            <w:pPr>
              <w:spacing w:line="240" w:lineRule="auto"/>
              <w:jc w:val="center"/>
              <w:rPr>
                <w:i/>
                <w:szCs w:val="24"/>
              </w:rPr>
            </w:pPr>
          </w:p>
        </w:tc>
      </w:tr>
      <w:tr w:rsidR="00C4134E" w:rsidRPr="00B90D63" w:rsidTr="008C282F">
        <w:tc>
          <w:tcPr>
            <w:tcW w:w="21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134E" w:rsidRPr="004E6FA3" w:rsidRDefault="00C4134E" w:rsidP="00A9209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34E" w:rsidRPr="008C282F" w:rsidRDefault="00C4134E" w:rsidP="00172661">
            <w:pPr>
              <w:spacing w:line="240" w:lineRule="auto"/>
              <w:jc w:val="center"/>
              <w:rPr>
                <w:i/>
                <w:sz w:val="16"/>
                <w:szCs w:val="16"/>
              </w:rPr>
            </w:pPr>
            <w:r w:rsidRPr="008C282F">
              <w:rPr>
                <w:i/>
                <w:sz w:val="16"/>
                <w:szCs w:val="16"/>
              </w:rPr>
              <w:t xml:space="preserve">Указать месяц и год представления </w:t>
            </w:r>
            <w:r w:rsidR="00172661">
              <w:rPr>
                <w:i/>
                <w:sz w:val="16"/>
                <w:szCs w:val="16"/>
              </w:rPr>
              <w:t>ВКРМ</w:t>
            </w:r>
            <w:r w:rsidRPr="008C282F">
              <w:rPr>
                <w:i/>
                <w:sz w:val="16"/>
                <w:szCs w:val="16"/>
              </w:rPr>
              <w:t xml:space="preserve"> к защите</w:t>
            </w:r>
          </w:p>
        </w:tc>
      </w:tr>
    </w:tbl>
    <w:p w:rsidR="006E4A95" w:rsidRDefault="006E4A95" w:rsidP="00817AC0"/>
    <w:p w:rsidR="00914DFB" w:rsidRDefault="00914DFB" w:rsidP="00817AC0"/>
    <w:p w:rsidR="00914DFB" w:rsidRDefault="00914DFB" w:rsidP="00817AC0"/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857EE5" w:rsidRPr="00D43D4A" w:rsidTr="00857EE5">
        <w:tc>
          <w:tcPr>
            <w:tcW w:w="3662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74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D4A" w:rsidRPr="00D43D4A" w:rsidRDefault="00E73B8A" w:rsidP="00E73B8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Каблов Е.Н.</w:t>
            </w: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подпись</w:t>
            </w:r>
            <w:r w:rsidR="001F2DE4"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Руководитель магистерской программы</w:t>
            </w:r>
          </w:p>
        </w:tc>
        <w:tc>
          <w:tcPr>
            <w:tcW w:w="274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D4A" w:rsidRPr="00D43D4A" w:rsidRDefault="00D43D4A" w:rsidP="006D49ED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D4A" w:rsidRPr="00D43D4A" w:rsidRDefault="008C1163" w:rsidP="00D43D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="00D43D4A" w:rsidRPr="00D43D4A">
              <w:rPr>
                <w:i/>
                <w:sz w:val="16"/>
                <w:szCs w:val="16"/>
              </w:rPr>
              <w:t>одпись</w:t>
            </w:r>
            <w:r w:rsidR="001F2DE4"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D4A" w:rsidRPr="00D43D4A" w:rsidRDefault="00D43D4A" w:rsidP="00E73B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D4A" w:rsidRPr="00D43D4A" w:rsidRDefault="008C1163" w:rsidP="00D43D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="00D43D4A" w:rsidRPr="00D43D4A">
              <w:rPr>
                <w:i/>
                <w:sz w:val="16"/>
                <w:szCs w:val="16"/>
              </w:rPr>
              <w:t>одпись</w:t>
            </w:r>
            <w:r w:rsidR="001F2DE4"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43D4A" w:rsidRPr="00D43D4A" w:rsidRDefault="00D43D4A" w:rsidP="00817AC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3D4A" w:rsidRPr="00D43D4A" w:rsidRDefault="00D43D4A" w:rsidP="00E73B8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57EE5" w:rsidRPr="00D43D4A" w:rsidTr="00857EE5">
        <w:tc>
          <w:tcPr>
            <w:tcW w:w="3662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43D4A" w:rsidRPr="00D43D4A" w:rsidRDefault="008C1163" w:rsidP="00D43D4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="00D43D4A" w:rsidRPr="00D43D4A">
              <w:rPr>
                <w:i/>
                <w:sz w:val="16"/>
                <w:szCs w:val="16"/>
              </w:rPr>
              <w:t>одпись</w:t>
            </w:r>
            <w:r w:rsidR="001F2DE4"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43D4A" w:rsidRPr="00D43D4A" w:rsidRDefault="00D43D4A" w:rsidP="00D43D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43D4A" w:rsidRPr="00D43D4A" w:rsidRDefault="00D43D4A" w:rsidP="00D43D4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817AC0" w:rsidRDefault="00D92494" w:rsidP="00D92494">
      <w:pPr>
        <w:pStyle w:val="1"/>
      </w:pPr>
      <w:r>
        <w:lastRenderedPageBreak/>
        <w:t>2. Учебная работа</w:t>
      </w:r>
    </w:p>
    <w:p w:rsidR="008721FD" w:rsidRPr="008721FD" w:rsidRDefault="008721FD" w:rsidP="008721FD">
      <w:pPr>
        <w:pStyle w:val="2"/>
      </w:pPr>
      <w:r>
        <w:t>2.1. Организация работы по плану магистерской программы</w:t>
      </w:r>
    </w:p>
    <w:p w:rsidR="006F2B0B" w:rsidRDefault="006F2B0B" w:rsidP="006F2B0B">
      <w:pPr>
        <w:ind w:firstLine="708"/>
      </w:pPr>
      <w:r>
        <w:t xml:space="preserve">Учебная работа студента (состав и объёмы дисциплин, сроки проведения теоретического обучения, практик и каникул) определяется учебным планом магистерской программы. Копии посеместровых планов («отрезков») </w:t>
      </w:r>
      <w:r w:rsidR="002648AB">
        <w:t xml:space="preserve">соответствующего года </w:t>
      </w:r>
      <w:r>
        <w:t>приложены к настоящему индивидуальному плану</w:t>
      </w:r>
      <w:r w:rsidR="0068383F">
        <w:t xml:space="preserve"> (приложения №№1-2)</w:t>
      </w:r>
      <w:r>
        <w:t>.</w:t>
      </w:r>
    </w:p>
    <w:p w:rsidR="00726A6A" w:rsidRDefault="00726A6A" w:rsidP="006F2B0B">
      <w:pPr>
        <w:ind w:firstLine="708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726A6A" w:rsidRPr="00D43D4A" w:rsidTr="00611CF4">
        <w:tc>
          <w:tcPr>
            <w:tcW w:w="3662" w:type="dxa"/>
          </w:tcPr>
          <w:p w:rsidR="00726A6A" w:rsidRPr="00726A6A" w:rsidRDefault="00726A6A" w:rsidP="00611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Ознакомлен с содержанием планов</w:t>
            </w:r>
          </w:p>
          <w:p w:rsidR="00726A6A" w:rsidRPr="00D43D4A" w:rsidRDefault="00726A6A" w:rsidP="00611CF4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726A6A" w:rsidRPr="00D43D4A" w:rsidRDefault="00726A6A" w:rsidP="00611C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A6A" w:rsidRPr="00D43D4A" w:rsidRDefault="00726A6A" w:rsidP="00611C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26A6A" w:rsidRPr="00D43D4A" w:rsidRDefault="00726A6A" w:rsidP="00611C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6A6A" w:rsidRPr="00D43D4A" w:rsidRDefault="00726A6A" w:rsidP="00611CF4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6A6A" w:rsidRPr="00D43D4A" w:rsidTr="00611CF4">
        <w:tc>
          <w:tcPr>
            <w:tcW w:w="3662" w:type="dxa"/>
          </w:tcPr>
          <w:p w:rsidR="00726A6A" w:rsidRPr="00D43D4A" w:rsidRDefault="00726A6A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726A6A" w:rsidRPr="00D43D4A" w:rsidRDefault="00726A6A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A6A" w:rsidRPr="00D43D4A" w:rsidRDefault="00726A6A" w:rsidP="00611C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726A6A" w:rsidRPr="00D43D4A" w:rsidRDefault="00726A6A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6A6A" w:rsidRPr="00D43D4A" w:rsidRDefault="00726A6A" w:rsidP="00611CF4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8721FD" w:rsidRDefault="008721FD" w:rsidP="008721FD">
      <w:pPr>
        <w:pStyle w:val="2"/>
      </w:pPr>
      <w:r>
        <w:t>2.2. Порядок внесения изменений в программу подготовки</w:t>
      </w:r>
    </w:p>
    <w:p w:rsidR="005D5FFB" w:rsidRDefault="006F2B0B" w:rsidP="00E83DCC">
      <w:pPr>
        <w:ind w:firstLine="708"/>
      </w:pPr>
      <w:r>
        <w:t xml:space="preserve">В случае необходимости изменения состава и объёма дисциплин, графика их освоения и т.п. соответствующие записи должны быть </w:t>
      </w:r>
      <w:r w:rsidR="00E22EAE">
        <w:t xml:space="preserve">отражены в индивидуальном плане в виде приложенной служебной записки (или её копии) научного руководителя с визой заведующего кафедрой </w:t>
      </w:r>
      <w:r w:rsidR="005D5FFB">
        <w:t>и резолюцией декана факультета. В записке должна быть отражена следующая информация:</w:t>
      </w:r>
      <w:r w:rsidR="005D5FFB" w:rsidRPr="005D5FFB">
        <w:rPr>
          <w:szCs w:val="24"/>
        </w:rPr>
        <w:t xml:space="preserve"> </w:t>
      </w:r>
      <w:r w:rsidR="005D5FFB">
        <w:rPr>
          <w:szCs w:val="24"/>
        </w:rPr>
        <w:t>в</w:t>
      </w:r>
      <w:r w:rsidR="005D5FFB" w:rsidRPr="005D5FFB">
        <w:rPr>
          <w:szCs w:val="24"/>
        </w:rPr>
        <w:t>водится или исключается дисциплина; в каком семестре; объём в часах и зачётных единицах; детализация видов аудиторной нагрузки; детализация объёмов и сроков контрольных мероприятий; форма отчётности по дисциплине; мотивировка изменений</w:t>
      </w:r>
      <w:r w:rsidR="005D5FFB">
        <w:rPr>
          <w:szCs w:val="24"/>
        </w:rPr>
        <w:t xml:space="preserve">. </w:t>
      </w:r>
      <w:r w:rsidR="00A62766" w:rsidRPr="005D5FFB">
        <w:rPr>
          <w:szCs w:val="24"/>
        </w:rPr>
        <w:t>Студент</w:t>
      </w:r>
      <w:r w:rsidR="00A62766">
        <w:t xml:space="preserve"> долже</w:t>
      </w:r>
      <w:r w:rsidR="005D5FFB">
        <w:t>н быть ознакомлен с содержанием записки под роспись</w:t>
      </w:r>
      <w:r w:rsidR="00A62766">
        <w:t>.</w:t>
      </w:r>
    </w:p>
    <w:p w:rsidR="00726A6A" w:rsidRDefault="00726A6A" w:rsidP="00E83DCC">
      <w:pPr>
        <w:ind w:firstLine="708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726A6A" w:rsidRPr="00D43D4A" w:rsidTr="00611CF4">
        <w:tc>
          <w:tcPr>
            <w:tcW w:w="3662" w:type="dxa"/>
          </w:tcPr>
          <w:p w:rsidR="00726A6A" w:rsidRPr="00726A6A" w:rsidRDefault="00726A6A" w:rsidP="00611C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 порядком ознакомлен</w:t>
            </w:r>
          </w:p>
          <w:p w:rsidR="00726A6A" w:rsidRPr="00D43D4A" w:rsidRDefault="00726A6A" w:rsidP="00611CF4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726A6A" w:rsidRPr="00D43D4A" w:rsidRDefault="00726A6A" w:rsidP="00611C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6A6A" w:rsidRPr="00D43D4A" w:rsidRDefault="00726A6A" w:rsidP="00611C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726A6A" w:rsidRPr="00D43D4A" w:rsidRDefault="00726A6A" w:rsidP="00611C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26A6A" w:rsidRPr="00D43D4A" w:rsidRDefault="00726A6A" w:rsidP="00611CF4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726A6A" w:rsidRPr="00D43D4A" w:rsidTr="00611CF4">
        <w:tc>
          <w:tcPr>
            <w:tcW w:w="3662" w:type="dxa"/>
          </w:tcPr>
          <w:p w:rsidR="00726A6A" w:rsidRPr="00D43D4A" w:rsidRDefault="00726A6A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726A6A" w:rsidRPr="00D43D4A" w:rsidRDefault="00726A6A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26A6A" w:rsidRPr="00D43D4A" w:rsidRDefault="00726A6A" w:rsidP="00611C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726A6A" w:rsidRPr="00D43D4A" w:rsidRDefault="00726A6A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26A6A" w:rsidRPr="00D43D4A" w:rsidRDefault="00726A6A" w:rsidP="00611CF4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E83DCC" w:rsidRDefault="008721FD" w:rsidP="008721FD">
      <w:pPr>
        <w:pStyle w:val="2"/>
      </w:pPr>
      <w:r>
        <w:t>2.3. Дисциплины по выбору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983"/>
        <w:gridCol w:w="5932"/>
        <w:gridCol w:w="908"/>
        <w:gridCol w:w="1076"/>
      </w:tblGrid>
      <w:tr w:rsidR="00726A6A" w:rsidTr="00A022AB">
        <w:tc>
          <w:tcPr>
            <w:tcW w:w="565" w:type="dxa"/>
            <w:vAlign w:val="center"/>
          </w:tcPr>
          <w:p w:rsidR="00726A6A" w:rsidRPr="00E83DCC" w:rsidRDefault="00726A6A" w:rsidP="00A022AB">
            <w:pPr>
              <w:jc w:val="center"/>
              <w:rPr>
                <w:b/>
              </w:rPr>
            </w:pPr>
            <w:r w:rsidRPr="00E83DCC">
              <w:rPr>
                <w:b/>
              </w:rPr>
              <w:t>№</w:t>
            </w:r>
          </w:p>
        </w:tc>
        <w:tc>
          <w:tcPr>
            <w:tcW w:w="983" w:type="dxa"/>
            <w:vAlign w:val="center"/>
          </w:tcPr>
          <w:p w:rsidR="00726A6A" w:rsidRPr="00726A6A" w:rsidRDefault="00726A6A" w:rsidP="00A022AB">
            <w:pPr>
              <w:jc w:val="center"/>
              <w:rPr>
                <w:b/>
                <w:sz w:val="20"/>
                <w:szCs w:val="20"/>
              </w:rPr>
            </w:pPr>
            <w:r w:rsidRPr="00726A6A">
              <w:rPr>
                <w:b/>
                <w:sz w:val="20"/>
                <w:szCs w:val="20"/>
              </w:rPr>
              <w:t>Семестр</w:t>
            </w:r>
          </w:p>
        </w:tc>
        <w:tc>
          <w:tcPr>
            <w:tcW w:w="5932" w:type="dxa"/>
            <w:vAlign w:val="center"/>
          </w:tcPr>
          <w:p w:rsidR="00726A6A" w:rsidRPr="00E83DCC" w:rsidRDefault="00726A6A" w:rsidP="00A022AB">
            <w:pPr>
              <w:jc w:val="center"/>
              <w:rPr>
                <w:b/>
              </w:rPr>
            </w:pPr>
            <w:r w:rsidRPr="00E83DCC">
              <w:rPr>
                <w:b/>
              </w:rPr>
              <w:t xml:space="preserve">Выбранная </w:t>
            </w:r>
            <w:r>
              <w:rPr>
                <w:b/>
              </w:rPr>
              <w:t xml:space="preserve">студентом </w:t>
            </w:r>
            <w:r w:rsidRPr="00E83DCC">
              <w:rPr>
                <w:b/>
              </w:rPr>
              <w:t>дисциплина</w:t>
            </w:r>
          </w:p>
        </w:tc>
        <w:tc>
          <w:tcPr>
            <w:tcW w:w="908" w:type="dxa"/>
            <w:vAlign w:val="center"/>
          </w:tcPr>
          <w:p w:rsidR="00726A6A" w:rsidRPr="00E83DCC" w:rsidRDefault="00726A6A" w:rsidP="00726A6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76" w:type="dxa"/>
          </w:tcPr>
          <w:p w:rsidR="00726A6A" w:rsidRPr="00726A6A" w:rsidRDefault="00726A6A" w:rsidP="00726A6A">
            <w:pPr>
              <w:jc w:val="center"/>
              <w:rPr>
                <w:b/>
                <w:sz w:val="20"/>
                <w:szCs w:val="20"/>
              </w:rPr>
            </w:pPr>
            <w:r w:rsidRPr="00726A6A">
              <w:rPr>
                <w:b/>
                <w:sz w:val="20"/>
                <w:szCs w:val="20"/>
              </w:rPr>
              <w:t>подпись студента</w:t>
            </w:r>
          </w:p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  <w:tr w:rsidR="00726A6A" w:rsidTr="00726A6A">
        <w:tc>
          <w:tcPr>
            <w:tcW w:w="565" w:type="dxa"/>
          </w:tcPr>
          <w:p w:rsidR="00726A6A" w:rsidRDefault="00726A6A" w:rsidP="00E83DCC"/>
        </w:tc>
        <w:tc>
          <w:tcPr>
            <w:tcW w:w="983" w:type="dxa"/>
          </w:tcPr>
          <w:p w:rsidR="00726A6A" w:rsidRDefault="00726A6A" w:rsidP="00E83DCC"/>
        </w:tc>
        <w:tc>
          <w:tcPr>
            <w:tcW w:w="5932" w:type="dxa"/>
          </w:tcPr>
          <w:p w:rsidR="00726A6A" w:rsidRDefault="00726A6A" w:rsidP="00E83DCC"/>
        </w:tc>
        <w:tc>
          <w:tcPr>
            <w:tcW w:w="908" w:type="dxa"/>
          </w:tcPr>
          <w:p w:rsidR="00726A6A" w:rsidRDefault="00726A6A" w:rsidP="00E83DCC"/>
        </w:tc>
        <w:tc>
          <w:tcPr>
            <w:tcW w:w="1076" w:type="dxa"/>
          </w:tcPr>
          <w:p w:rsidR="00726A6A" w:rsidRDefault="00726A6A" w:rsidP="00E83DCC"/>
        </w:tc>
      </w:tr>
    </w:tbl>
    <w:p w:rsidR="00E83DCC" w:rsidRDefault="00E83DCC" w:rsidP="00E83DCC"/>
    <w:p w:rsidR="00E83DCC" w:rsidRDefault="00E83DCC" w:rsidP="00E83DCC"/>
    <w:p w:rsidR="006F2B0B" w:rsidRDefault="00EB3A5A" w:rsidP="00EB3A5A">
      <w:pPr>
        <w:pStyle w:val="1"/>
      </w:pPr>
      <w:r>
        <w:lastRenderedPageBreak/>
        <w:t>3. Научно-исследовательская работа</w:t>
      </w:r>
    </w:p>
    <w:p w:rsidR="000874D5" w:rsidRPr="000C76B7" w:rsidRDefault="000874D5" w:rsidP="000874D5">
      <w:pPr>
        <w:rPr>
          <w:sz w:val="16"/>
          <w:szCs w:val="16"/>
        </w:rPr>
      </w:pPr>
      <w:r w:rsidRPr="000C76B7">
        <w:rPr>
          <w:sz w:val="16"/>
          <w:szCs w:val="16"/>
        </w:rPr>
        <w:t xml:space="preserve">Содержание </w:t>
      </w:r>
      <w:r w:rsidR="00693BBD">
        <w:rPr>
          <w:sz w:val="16"/>
          <w:szCs w:val="16"/>
        </w:rPr>
        <w:t xml:space="preserve">научно-исследовательской работы </w:t>
      </w:r>
      <w:r w:rsidRPr="000C76B7">
        <w:rPr>
          <w:sz w:val="16"/>
          <w:szCs w:val="16"/>
        </w:rPr>
        <w:t xml:space="preserve">заполняется в начале очередного семестра. При первичном заполнении </w:t>
      </w:r>
      <w:r w:rsidR="00550522" w:rsidRPr="000C76B7">
        <w:rPr>
          <w:sz w:val="16"/>
          <w:szCs w:val="16"/>
        </w:rPr>
        <w:t>(в первом семестре)</w:t>
      </w:r>
      <w:r w:rsidR="00AD039B" w:rsidRPr="000C76B7">
        <w:rPr>
          <w:sz w:val="16"/>
          <w:szCs w:val="16"/>
        </w:rPr>
        <w:t xml:space="preserve"> </w:t>
      </w:r>
      <w:r w:rsidRPr="000C76B7">
        <w:rPr>
          <w:sz w:val="16"/>
          <w:szCs w:val="16"/>
        </w:rPr>
        <w:t>содержани</w:t>
      </w:r>
      <w:r w:rsidR="00693BBD">
        <w:rPr>
          <w:sz w:val="16"/>
          <w:szCs w:val="16"/>
        </w:rPr>
        <w:t>е</w:t>
      </w:r>
      <w:r w:rsidRPr="000C76B7">
        <w:rPr>
          <w:sz w:val="16"/>
          <w:szCs w:val="16"/>
        </w:rPr>
        <w:t xml:space="preserve"> </w:t>
      </w:r>
      <w:r w:rsidR="00693BBD">
        <w:rPr>
          <w:sz w:val="16"/>
          <w:szCs w:val="16"/>
        </w:rPr>
        <w:t>НИР</w:t>
      </w:r>
      <w:r w:rsidRPr="000C76B7">
        <w:rPr>
          <w:sz w:val="16"/>
          <w:szCs w:val="16"/>
        </w:rPr>
        <w:t xml:space="preserve"> 2-4 семестров </w:t>
      </w:r>
      <w:r w:rsidRPr="000C76B7">
        <w:rPr>
          <w:sz w:val="16"/>
          <w:szCs w:val="16"/>
          <w:u w:val="single"/>
        </w:rPr>
        <w:t>карандашом</w:t>
      </w:r>
      <w:r w:rsidRPr="000C76B7">
        <w:rPr>
          <w:sz w:val="16"/>
          <w:szCs w:val="16"/>
        </w:rPr>
        <w:t xml:space="preserve"> указывается общая характеристика планируемой работы.</w:t>
      </w:r>
    </w:p>
    <w:p w:rsidR="00EB3A5A" w:rsidRPr="00EB3A5A" w:rsidRDefault="00A9209A" w:rsidP="00EB3A5A">
      <w:pPr>
        <w:pStyle w:val="2"/>
      </w:pPr>
      <w:r>
        <w:t>3.</w:t>
      </w:r>
      <w:r w:rsidR="00EB3A5A">
        <w:t>1</w:t>
      </w:r>
      <w:r>
        <w:t>.</w:t>
      </w:r>
      <w:r w:rsidR="00EB3A5A">
        <w:t xml:space="preserve"> </w:t>
      </w:r>
      <w:r>
        <w:t>С</w:t>
      </w:r>
      <w:r w:rsidR="00EB3A5A">
        <w:t>еместр</w:t>
      </w:r>
      <w:r>
        <w:t xml:space="preserve"> №1</w:t>
      </w:r>
    </w:p>
    <w:p w:rsidR="00EB3A5A" w:rsidRDefault="00EB3A5A" w:rsidP="00EB3A5A">
      <w:r>
        <w:t>Содержание научно-исследовательской работы</w:t>
      </w:r>
      <w:r w:rsidR="00F8029A">
        <w:t xml:space="preserve"> в семестре</w:t>
      </w:r>
      <w:r w:rsidR="000B2C30">
        <w:t xml:space="preserve"> (если предусмотрена)</w:t>
      </w:r>
      <w:r w:rsidR="001F2DE4"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F2DE4" w:rsidTr="001F2DE4">
        <w:tc>
          <w:tcPr>
            <w:tcW w:w="9570" w:type="dxa"/>
          </w:tcPr>
          <w:p w:rsidR="001F2DE4" w:rsidRDefault="001F2DE4" w:rsidP="00EB3A5A"/>
        </w:tc>
      </w:tr>
      <w:tr w:rsidR="001F2DE4" w:rsidTr="001F2DE4">
        <w:tc>
          <w:tcPr>
            <w:tcW w:w="9570" w:type="dxa"/>
          </w:tcPr>
          <w:p w:rsidR="001F2DE4" w:rsidRDefault="001F2DE4" w:rsidP="00EB3A5A"/>
        </w:tc>
      </w:tr>
      <w:tr w:rsidR="001F2DE4" w:rsidTr="001F2DE4">
        <w:tc>
          <w:tcPr>
            <w:tcW w:w="9570" w:type="dxa"/>
          </w:tcPr>
          <w:p w:rsidR="001F2DE4" w:rsidRDefault="001F2DE4" w:rsidP="00EB3A5A"/>
        </w:tc>
      </w:tr>
      <w:tr w:rsidR="001F2DE4" w:rsidTr="001F2DE4">
        <w:tc>
          <w:tcPr>
            <w:tcW w:w="9570" w:type="dxa"/>
          </w:tcPr>
          <w:p w:rsidR="001F2DE4" w:rsidRDefault="001F2DE4" w:rsidP="00EB3A5A"/>
        </w:tc>
      </w:tr>
      <w:tr w:rsidR="001F2DE4" w:rsidTr="001F2DE4">
        <w:tc>
          <w:tcPr>
            <w:tcW w:w="9570" w:type="dxa"/>
          </w:tcPr>
          <w:p w:rsidR="001F2DE4" w:rsidRDefault="001F2DE4" w:rsidP="00EB3A5A"/>
        </w:tc>
      </w:tr>
      <w:tr w:rsidR="006D5941" w:rsidTr="001F2DE4">
        <w:tc>
          <w:tcPr>
            <w:tcW w:w="9570" w:type="dxa"/>
          </w:tcPr>
          <w:p w:rsidR="006D5941" w:rsidRDefault="006D5941" w:rsidP="00EB3A5A"/>
        </w:tc>
      </w:tr>
      <w:tr w:rsidR="006D5941" w:rsidTr="001F2DE4">
        <w:tc>
          <w:tcPr>
            <w:tcW w:w="9570" w:type="dxa"/>
          </w:tcPr>
          <w:p w:rsidR="006D5941" w:rsidRDefault="006D5941" w:rsidP="00EB3A5A"/>
        </w:tc>
      </w:tr>
      <w:tr w:rsidR="006D5941" w:rsidTr="001F2DE4">
        <w:tc>
          <w:tcPr>
            <w:tcW w:w="9570" w:type="dxa"/>
          </w:tcPr>
          <w:p w:rsidR="006D5941" w:rsidRDefault="006D5941" w:rsidP="00EB3A5A"/>
        </w:tc>
      </w:tr>
      <w:tr w:rsidR="006D5941" w:rsidTr="001F2DE4">
        <w:tc>
          <w:tcPr>
            <w:tcW w:w="9570" w:type="dxa"/>
          </w:tcPr>
          <w:p w:rsidR="006D5941" w:rsidRDefault="006D5941" w:rsidP="00EB3A5A"/>
        </w:tc>
      </w:tr>
    </w:tbl>
    <w:p w:rsidR="001F2DE4" w:rsidRPr="00980B09" w:rsidRDefault="001F2DE4" w:rsidP="00EB3A5A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980B09" w:rsidRPr="00D43D4A" w:rsidTr="00A9209A">
        <w:tc>
          <w:tcPr>
            <w:tcW w:w="3662" w:type="dxa"/>
          </w:tcPr>
          <w:p w:rsidR="00F50008" w:rsidRPr="00F50008" w:rsidRDefault="00F50008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980B09" w:rsidRPr="00D43D4A" w:rsidRDefault="00980B09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980B09" w:rsidRPr="00D43D4A" w:rsidRDefault="00980B09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0B09" w:rsidRPr="00D43D4A" w:rsidRDefault="00980B09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80B09" w:rsidRPr="00D43D4A" w:rsidRDefault="00980B09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B09" w:rsidRPr="00D43D4A" w:rsidRDefault="00980B09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80B09" w:rsidRPr="00D43D4A" w:rsidTr="00A9209A">
        <w:tc>
          <w:tcPr>
            <w:tcW w:w="3662" w:type="dxa"/>
          </w:tcPr>
          <w:p w:rsidR="00980B09" w:rsidRPr="00D43D4A" w:rsidRDefault="00980B09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80B09" w:rsidRPr="00D43D4A" w:rsidRDefault="00980B09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0B09" w:rsidRPr="00D43D4A" w:rsidRDefault="00980B09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80B09" w:rsidRPr="00D43D4A" w:rsidRDefault="00980B09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0B09" w:rsidRPr="00D43D4A" w:rsidRDefault="00980B09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980B09" w:rsidRPr="00D43D4A" w:rsidTr="00A9209A">
        <w:tc>
          <w:tcPr>
            <w:tcW w:w="3662" w:type="dxa"/>
          </w:tcPr>
          <w:p w:rsidR="00F50008" w:rsidRPr="00F50008" w:rsidRDefault="00F50008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980B09" w:rsidRPr="00D43D4A" w:rsidRDefault="00980B09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980B09" w:rsidRPr="00D43D4A" w:rsidRDefault="00980B09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80B09" w:rsidRPr="00D43D4A" w:rsidRDefault="00980B09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80B09" w:rsidRPr="00D43D4A" w:rsidRDefault="00980B09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80B09" w:rsidRPr="00D43D4A" w:rsidRDefault="00980B09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80B09" w:rsidRPr="00D43D4A" w:rsidTr="00014ACA">
        <w:tc>
          <w:tcPr>
            <w:tcW w:w="3662" w:type="dxa"/>
          </w:tcPr>
          <w:p w:rsidR="00980B09" w:rsidRPr="00D43D4A" w:rsidRDefault="00980B09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80B09" w:rsidRPr="00D43D4A" w:rsidRDefault="00980B09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80B09" w:rsidRPr="00D43D4A" w:rsidRDefault="00980B09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80B09" w:rsidRPr="00D43D4A" w:rsidRDefault="00980B09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80B09" w:rsidRPr="00D43D4A" w:rsidRDefault="00980B09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14ACA" w:rsidRPr="00D43D4A" w:rsidTr="00014ACA">
        <w:tc>
          <w:tcPr>
            <w:tcW w:w="3662" w:type="dxa"/>
          </w:tcPr>
          <w:p w:rsidR="00014ACA" w:rsidRPr="00014ACA" w:rsidRDefault="00014ACA" w:rsidP="00014AC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014ACA" w:rsidRPr="00D43D4A" w:rsidRDefault="00014ACA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14ACA" w:rsidRDefault="00014ACA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14ACA" w:rsidRPr="00D43D4A" w:rsidRDefault="00014ACA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14ACA" w:rsidRPr="00D43D4A" w:rsidRDefault="00014ACA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40AD1" w:rsidRPr="00D43D4A" w:rsidTr="00A9209A">
        <w:tc>
          <w:tcPr>
            <w:tcW w:w="3662" w:type="dxa"/>
          </w:tcPr>
          <w:p w:rsidR="00040AD1" w:rsidRPr="00F50008" w:rsidRDefault="00040AD1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040AD1" w:rsidRPr="00D43D4A" w:rsidRDefault="00040AD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40AD1" w:rsidRPr="00D43D4A" w:rsidRDefault="00040AD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0AD1" w:rsidRPr="00D43D4A" w:rsidRDefault="00040AD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40AD1" w:rsidRPr="00D43D4A" w:rsidRDefault="00040AD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0AD1" w:rsidRPr="00D43D4A" w:rsidRDefault="00040AD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40AD1" w:rsidRPr="00D43D4A" w:rsidTr="00A9209A">
        <w:tc>
          <w:tcPr>
            <w:tcW w:w="3662" w:type="dxa"/>
          </w:tcPr>
          <w:p w:rsidR="00040AD1" w:rsidRPr="00D43D4A" w:rsidRDefault="00040AD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40AD1" w:rsidRPr="00D43D4A" w:rsidRDefault="00040AD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40AD1" w:rsidRPr="00D43D4A" w:rsidRDefault="00040AD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40AD1" w:rsidRPr="00D43D4A" w:rsidRDefault="00040AD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40AD1" w:rsidRPr="00D43D4A" w:rsidRDefault="00040AD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6D5941" w:rsidRPr="00EB3A5A" w:rsidRDefault="00A9209A" w:rsidP="006D5941">
      <w:pPr>
        <w:pStyle w:val="2"/>
      </w:pPr>
      <w:r>
        <w:t>3.</w:t>
      </w:r>
      <w:r w:rsidR="006D5941">
        <w:t>2</w:t>
      </w:r>
      <w:r>
        <w:t>.</w:t>
      </w:r>
      <w:r w:rsidR="006D5941">
        <w:t xml:space="preserve"> </w:t>
      </w:r>
      <w:r>
        <w:t>С</w:t>
      </w:r>
      <w:r w:rsidR="006D5941">
        <w:t>еместр</w:t>
      </w:r>
      <w:r>
        <w:t xml:space="preserve"> №2</w:t>
      </w:r>
    </w:p>
    <w:p w:rsidR="006D5941" w:rsidRDefault="006D5941" w:rsidP="006D5941">
      <w:r>
        <w:t>Содержание научно-исследовательской работы</w:t>
      </w:r>
      <w:r w:rsidR="00F8029A">
        <w:t xml:space="preserve"> в семестре</w:t>
      </w:r>
      <w:r w:rsidR="000B2C30">
        <w:t xml:space="preserve"> (если предусмотрена)</w:t>
      </w:r>
      <w: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  <w:tr w:rsidR="006D5941" w:rsidTr="00A9209A">
        <w:tc>
          <w:tcPr>
            <w:tcW w:w="9570" w:type="dxa"/>
          </w:tcPr>
          <w:p w:rsidR="006D5941" w:rsidRDefault="006D5941" w:rsidP="00A9209A"/>
        </w:tc>
      </w:tr>
    </w:tbl>
    <w:p w:rsidR="006D5941" w:rsidRPr="00980B09" w:rsidRDefault="006D5941" w:rsidP="006D5941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6D5941" w:rsidRPr="00D43D4A" w:rsidTr="00A9209A">
        <w:tc>
          <w:tcPr>
            <w:tcW w:w="3662" w:type="dxa"/>
          </w:tcPr>
          <w:p w:rsidR="006D5941" w:rsidRPr="00F50008" w:rsidRDefault="006D5941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6D5941" w:rsidRPr="00D43D4A" w:rsidRDefault="006D594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6D5941" w:rsidRPr="00D43D4A" w:rsidRDefault="006D594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6D5941" w:rsidRPr="00D43D4A" w:rsidRDefault="006D594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5941" w:rsidRPr="00D43D4A" w:rsidRDefault="006D594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6D5941" w:rsidRPr="00D43D4A" w:rsidTr="00A9209A">
        <w:tc>
          <w:tcPr>
            <w:tcW w:w="3662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6D5941" w:rsidRPr="00D43D4A" w:rsidTr="00A9209A">
        <w:tc>
          <w:tcPr>
            <w:tcW w:w="3662" w:type="dxa"/>
          </w:tcPr>
          <w:p w:rsidR="006D5941" w:rsidRPr="00F50008" w:rsidRDefault="006D5941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6D5941" w:rsidRPr="00D43D4A" w:rsidRDefault="006D594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6D5941" w:rsidRPr="00D43D4A" w:rsidRDefault="006D594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6D5941" w:rsidRPr="00D43D4A" w:rsidRDefault="006D594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5941" w:rsidRPr="00D43D4A" w:rsidRDefault="006D594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6D5941" w:rsidRPr="00D43D4A" w:rsidTr="00A9209A">
        <w:tc>
          <w:tcPr>
            <w:tcW w:w="3662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6D5941" w:rsidRPr="00D43D4A" w:rsidTr="00A9209A">
        <w:tc>
          <w:tcPr>
            <w:tcW w:w="3662" w:type="dxa"/>
          </w:tcPr>
          <w:p w:rsidR="006D5941" w:rsidRPr="00014ACA" w:rsidRDefault="006D5941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6D5941" w:rsidRDefault="006D5941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D5941" w:rsidRPr="00D43D4A" w:rsidTr="00A9209A">
        <w:tc>
          <w:tcPr>
            <w:tcW w:w="3662" w:type="dxa"/>
          </w:tcPr>
          <w:p w:rsidR="006D5941" w:rsidRPr="00F50008" w:rsidRDefault="006D5941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6D5941" w:rsidRPr="00D43D4A" w:rsidRDefault="006D594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6D5941" w:rsidRPr="00D43D4A" w:rsidRDefault="006D594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6D5941" w:rsidRPr="00D43D4A" w:rsidRDefault="006D594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D5941" w:rsidRPr="00D43D4A" w:rsidRDefault="006D594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6D5941" w:rsidRPr="00D43D4A" w:rsidTr="00A9209A">
        <w:tc>
          <w:tcPr>
            <w:tcW w:w="3662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6D5941" w:rsidRPr="00D43D4A" w:rsidRDefault="006D594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D5941" w:rsidRPr="00D43D4A" w:rsidRDefault="006D594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6D5941" w:rsidRPr="00EB3A5A" w:rsidRDefault="006D5941" w:rsidP="006D5941"/>
    <w:p w:rsidR="00DA7E56" w:rsidRPr="00EB3A5A" w:rsidRDefault="00DA7E56" w:rsidP="00DA7E56">
      <w:pPr>
        <w:pStyle w:val="2"/>
      </w:pPr>
      <w:r>
        <w:t>3</w:t>
      </w:r>
      <w:r w:rsidR="00A9209A">
        <w:t>.3.</w:t>
      </w:r>
      <w:r>
        <w:t xml:space="preserve"> </w:t>
      </w:r>
      <w:r w:rsidR="00A9209A">
        <w:t>С</w:t>
      </w:r>
      <w:r>
        <w:t>еместр</w:t>
      </w:r>
      <w:r w:rsidR="00A9209A">
        <w:t xml:space="preserve"> №3</w:t>
      </w:r>
    </w:p>
    <w:p w:rsidR="00DA7E56" w:rsidRDefault="00DA7E56" w:rsidP="00DA7E56">
      <w:r>
        <w:t>Содержание научно-исследовательской работы</w:t>
      </w:r>
      <w:r w:rsidR="00F8029A">
        <w:t xml:space="preserve"> в семестре</w:t>
      </w:r>
      <w:r w:rsidR="000B2C30">
        <w:t xml:space="preserve"> (если предусмотрена)</w:t>
      </w:r>
      <w: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</w:tbl>
    <w:p w:rsidR="00DA7E56" w:rsidRPr="00980B09" w:rsidRDefault="00DA7E56" w:rsidP="00DA7E56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DA7E56" w:rsidRPr="00D43D4A" w:rsidTr="00A9209A">
        <w:tc>
          <w:tcPr>
            <w:tcW w:w="3662" w:type="dxa"/>
          </w:tcPr>
          <w:p w:rsidR="00DA7E56" w:rsidRPr="00F50008" w:rsidRDefault="00DA7E56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DA7E56" w:rsidRPr="00D43D4A" w:rsidRDefault="00DA7E56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A7E56" w:rsidRPr="00D43D4A" w:rsidTr="00A9209A">
        <w:tc>
          <w:tcPr>
            <w:tcW w:w="3662" w:type="dxa"/>
          </w:tcPr>
          <w:p w:rsidR="00DA7E56" w:rsidRPr="00F50008" w:rsidRDefault="00DA7E56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DA7E56" w:rsidRPr="00D43D4A" w:rsidRDefault="00DA7E56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A7E56" w:rsidRPr="00D43D4A" w:rsidTr="00A9209A">
        <w:tc>
          <w:tcPr>
            <w:tcW w:w="3662" w:type="dxa"/>
          </w:tcPr>
          <w:p w:rsidR="00DA7E56" w:rsidRPr="00014ACA" w:rsidRDefault="00DA7E56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E56" w:rsidRDefault="00DA7E56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F50008" w:rsidRDefault="00DA7E56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DA7E56" w:rsidRPr="00D43D4A" w:rsidRDefault="00DA7E56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DA7E56" w:rsidRPr="00EB3A5A" w:rsidRDefault="00A9209A" w:rsidP="00DA7E56">
      <w:pPr>
        <w:pStyle w:val="2"/>
      </w:pPr>
      <w:r>
        <w:t>3.</w:t>
      </w:r>
      <w:r w:rsidR="00DA7E56">
        <w:t>4</w:t>
      </w:r>
      <w:r>
        <w:t>.</w:t>
      </w:r>
      <w:r w:rsidR="00DA7E56">
        <w:t xml:space="preserve"> </w:t>
      </w:r>
      <w:r>
        <w:t>С</w:t>
      </w:r>
      <w:r w:rsidR="00DA7E56">
        <w:t>еместр</w:t>
      </w:r>
      <w:r>
        <w:t xml:space="preserve"> №4</w:t>
      </w:r>
    </w:p>
    <w:p w:rsidR="00DA7E56" w:rsidRDefault="00DA7E56" w:rsidP="00DA7E56">
      <w:r>
        <w:t>Содержание научно-исследовательской работы</w:t>
      </w:r>
      <w:r w:rsidR="00F8029A">
        <w:t xml:space="preserve"> в семестре</w:t>
      </w:r>
      <w:r w:rsidR="000B2C30">
        <w:t xml:space="preserve"> (если предусмотрена)</w:t>
      </w:r>
      <w:r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  <w:tr w:rsidR="00DA7E56" w:rsidTr="00A9209A">
        <w:tc>
          <w:tcPr>
            <w:tcW w:w="9570" w:type="dxa"/>
          </w:tcPr>
          <w:p w:rsidR="00DA7E56" w:rsidRDefault="00DA7E56" w:rsidP="00A9209A"/>
        </w:tc>
      </w:tr>
    </w:tbl>
    <w:p w:rsidR="00DA7E56" w:rsidRPr="00980B09" w:rsidRDefault="00DA7E56" w:rsidP="00DA7E56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DA7E56" w:rsidRPr="00D43D4A" w:rsidTr="00A9209A">
        <w:tc>
          <w:tcPr>
            <w:tcW w:w="3662" w:type="dxa"/>
          </w:tcPr>
          <w:p w:rsidR="00DA7E56" w:rsidRPr="00F50008" w:rsidRDefault="00DA7E56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DA7E56" w:rsidRPr="00D43D4A" w:rsidRDefault="00DA7E56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A7E56" w:rsidRPr="00D43D4A" w:rsidTr="00A9209A">
        <w:tc>
          <w:tcPr>
            <w:tcW w:w="3662" w:type="dxa"/>
          </w:tcPr>
          <w:p w:rsidR="00DA7E56" w:rsidRPr="00F50008" w:rsidRDefault="00DA7E56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DA7E56" w:rsidRPr="00D43D4A" w:rsidRDefault="00DA7E56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A7E56" w:rsidRPr="00D43D4A" w:rsidTr="00A9209A">
        <w:tc>
          <w:tcPr>
            <w:tcW w:w="3662" w:type="dxa"/>
          </w:tcPr>
          <w:p w:rsidR="00DA7E56" w:rsidRPr="00014ACA" w:rsidRDefault="00DA7E56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A7E56" w:rsidRDefault="00DA7E56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F50008" w:rsidRDefault="00DA7E56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DA7E56" w:rsidRPr="00D43D4A" w:rsidRDefault="00DA7E56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A7E56" w:rsidRPr="00D43D4A" w:rsidRDefault="00DA7E56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7E56" w:rsidRPr="00D43D4A" w:rsidRDefault="00DA7E56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A7E56" w:rsidRPr="00D43D4A" w:rsidTr="00A9209A">
        <w:tc>
          <w:tcPr>
            <w:tcW w:w="3662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A7E56" w:rsidRPr="00D43D4A" w:rsidRDefault="00DA7E56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A7E56" w:rsidRPr="00D43D4A" w:rsidRDefault="00DA7E56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040AD1" w:rsidRDefault="000B2C30" w:rsidP="000B2C30">
      <w:pPr>
        <w:pStyle w:val="1"/>
      </w:pPr>
      <w:r>
        <w:lastRenderedPageBreak/>
        <w:t>4. Педагогическая работа</w:t>
      </w:r>
    </w:p>
    <w:p w:rsidR="00AD039B" w:rsidRPr="000C76B7" w:rsidRDefault="00AD039B" w:rsidP="00AD039B">
      <w:pPr>
        <w:rPr>
          <w:sz w:val="16"/>
          <w:szCs w:val="16"/>
        </w:rPr>
      </w:pPr>
      <w:r w:rsidRPr="000C76B7">
        <w:rPr>
          <w:sz w:val="16"/>
          <w:szCs w:val="16"/>
        </w:rPr>
        <w:t>Содержание педагогической работы заполняется в начале очередного семестра. При первичном заполнении (в первом семестре) содержани</w:t>
      </w:r>
      <w:r w:rsidR="00ED0773">
        <w:rPr>
          <w:sz w:val="16"/>
          <w:szCs w:val="16"/>
        </w:rPr>
        <w:t>е</w:t>
      </w:r>
      <w:r w:rsidRPr="000C76B7">
        <w:rPr>
          <w:sz w:val="16"/>
          <w:szCs w:val="16"/>
        </w:rPr>
        <w:t xml:space="preserve"> педагогической работы 2-4 семестров </w:t>
      </w:r>
      <w:r w:rsidRPr="000C76B7">
        <w:rPr>
          <w:sz w:val="16"/>
          <w:szCs w:val="16"/>
          <w:u w:val="single"/>
        </w:rPr>
        <w:t>карандашом</w:t>
      </w:r>
      <w:r w:rsidRPr="000C76B7">
        <w:rPr>
          <w:sz w:val="16"/>
          <w:szCs w:val="16"/>
        </w:rPr>
        <w:t xml:space="preserve"> указывается общая характеристика планируемой работы.</w:t>
      </w:r>
    </w:p>
    <w:p w:rsidR="000B2C30" w:rsidRPr="00EB3A5A" w:rsidRDefault="00A9209A" w:rsidP="000B2C30">
      <w:pPr>
        <w:pStyle w:val="2"/>
      </w:pPr>
      <w:r>
        <w:t>4.</w:t>
      </w:r>
      <w:r w:rsidR="000B2C30">
        <w:t>1</w:t>
      </w:r>
      <w:r>
        <w:t>.</w:t>
      </w:r>
      <w:r w:rsidR="000B2C30">
        <w:t xml:space="preserve"> </w:t>
      </w:r>
      <w:r>
        <w:t>С</w:t>
      </w:r>
      <w:r w:rsidR="000B2C30">
        <w:t>еместр</w:t>
      </w:r>
      <w:r>
        <w:t xml:space="preserve"> №1</w:t>
      </w:r>
    </w:p>
    <w:p w:rsidR="000B2C30" w:rsidRDefault="000B2C30" w:rsidP="000B2C30">
      <w:r>
        <w:t>Содержание педагогической работы в семестре (если предусмотрена):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</w:tbl>
    <w:p w:rsidR="000B2C30" w:rsidRPr="00980B09" w:rsidRDefault="000B2C30" w:rsidP="000B2C30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014ACA" w:rsidRDefault="000B2C30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B2C30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0B2C30" w:rsidRPr="00EB3A5A" w:rsidRDefault="00A9209A" w:rsidP="000B2C30">
      <w:pPr>
        <w:pStyle w:val="2"/>
      </w:pPr>
      <w:r>
        <w:t>4.2. С</w:t>
      </w:r>
      <w:r w:rsidR="000B2C30">
        <w:t>еместр</w:t>
      </w:r>
      <w:r>
        <w:t xml:space="preserve"> №2</w:t>
      </w:r>
    </w:p>
    <w:p w:rsidR="000B2C30" w:rsidRDefault="000B2C30" w:rsidP="000B2C30">
      <w:r>
        <w:t>Содержание педагогической работы в семестре (если предусмотрена):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</w:tbl>
    <w:p w:rsidR="000B2C30" w:rsidRPr="00980B09" w:rsidRDefault="000B2C30" w:rsidP="000B2C30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014ACA" w:rsidRDefault="000B2C30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B2C30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0B2C30" w:rsidRPr="00EB3A5A" w:rsidRDefault="000B2C30" w:rsidP="000B2C30"/>
    <w:p w:rsidR="000B2C30" w:rsidRPr="00EB3A5A" w:rsidRDefault="00A9209A" w:rsidP="000B2C30">
      <w:pPr>
        <w:pStyle w:val="2"/>
      </w:pPr>
      <w:r>
        <w:t>4.</w:t>
      </w:r>
      <w:r w:rsidR="000B2C30">
        <w:t>3</w:t>
      </w:r>
      <w:r>
        <w:t>. С</w:t>
      </w:r>
      <w:r w:rsidR="000B2C30">
        <w:t>еместр</w:t>
      </w:r>
      <w:r>
        <w:t xml:space="preserve"> №3</w:t>
      </w:r>
    </w:p>
    <w:p w:rsidR="000B2C30" w:rsidRDefault="000B2C30" w:rsidP="000B2C30">
      <w:r>
        <w:t>Содержание педагогической работы в семестре (если предусмотрена):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</w:tbl>
    <w:p w:rsidR="000B2C30" w:rsidRPr="00980B09" w:rsidRDefault="000B2C30" w:rsidP="000B2C30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014ACA" w:rsidRDefault="000B2C30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B2C30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0B2C30" w:rsidRPr="00EB3A5A" w:rsidRDefault="000B2C30" w:rsidP="000B2C30">
      <w:pPr>
        <w:pStyle w:val="2"/>
      </w:pPr>
      <w:r>
        <w:t>4</w:t>
      </w:r>
      <w:r w:rsidR="00A9209A">
        <w:t>.4.</w:t>
      </w:r>
      <w:r>
        <w:t xml:space="preserve"> </w:t>
      </w:r>
      <w:r w:rsidR="00A9209A">
        <w:t>С</w:t>
      </w:r>
      <w:r>
        <w:t>еместр</w:t>
      </w:r>
      <w:r w:rsidR="00A9209A">
        <w:t xml:space="preserve"> №4</w:t>
      </w:r>
    </w:p>
    <w:p w:rsidR="000B2C30" w:rsidRDefault="000B2C30" w:rsidP="000B2C30">
      <w:r>
        <w:t>Содержание педагогической работы в семестре (если предусмотрена):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  <w:tr w:rsidR="000B2C30" w:rsidTr="00A9209A">
        <w:tc>
          <w:tcPr>
            <w:tcW w:w="9570" w:type="dxa"/>
          </w:tcPr>
          <w:p w:rsidR="000B2C30" w:rsidRDefault="000B2C30" w:rsidP="00A9209A"/>
        </w:tc>
      </w:tr>
    </w:tbl>
    <w:p w:rsidR="000B2C30" w:rsidRPr="00980B09" w:rsidRDefault="000B2C30" w:rsidP="000B2C30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0B2C30" w:rsidRPr="00D43D4A" w:rsidTr="00A9209A">
        <w:tc>
          <w:tcPr>
            <w:tcW w:w="3662" w:type="dxa"/>
          </w:tcPr>
          <w:p w:rsidR="000B2C30" w:rsidRPr="00014ACA" w:rsidRDefault="000B2C30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B2C30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F50008" w:rsidRDefault="000B2C30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0B2C30" w:rsidRPr="00D43D4A" w:rsidRDefault="000B2C30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0B2C30" w:rsidRPr="00D43D4A" w:rsidRDefault="000B2C30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C30" w:rsidRPr="00D43D4A" w:rsidRDefault="000B2C30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0B2C30" w:rsidRPr="00D43D4A" w:rsidTr="00A9209A">
        <w:tc>
          <w:tcPr>
            <w:tcW w:w="3662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0B2C30" w:rsidRPr="00D43D4A" w:rsidRDefault="000B2C30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B2C30" w:rsidRPr="00D43D4A" w:rsidRDefault="000B2C30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0B2C30" w:rsidRDefault="00AC7194" w:rsidP="00AC7194">
      <w:pPr>
        <w:pStyle w:val="1"/>
      </w:pPr>
      <w:r>
        <w:lastRenderedPageBreak/>
        <w:t>5. Практики</w:t>
      </w:r>
    </w:p>
    <w:p w:rsidR="00ED0773" w:rsidRPr="000C76B7" w:rsidRDefault="00ED0773" w:rsidP="00ED0773">
      <w:pPr>
        <w:rPr>
          <w:sz w:val="16"/>
          <w:szCs w:val="16"/>
        </w:rPr>
      </w:pPr>
      <w:r>
        <w:rPr>
          <w:sz w:val="16"/>
          <w:szCs w:val="16"/>
        </w:rPr>
        <w:t>Задание на практику</w:t>
      </w:r>
      <w:r w:rsidRPr="000C76B7">
        <w:rPr>
          <w:sz w:val="16"/>
          <w:szCs w:val="16"/>
        </w:rPr>
        <w:t xml:space="preserve"> заполняется </w:t>
      </w:r>
      <w:r>
        <w:rPr>
          <w:sz w:val="16"/>
          <w:szCs w:val="16"/>
        </w:rPr>
        <w:t>перед её началом</w:t>
      </w:r>
      <w:r w:rsidRPr="000C76B7">
        <w:rPr>
          <w:sz w:val="16"/>
          <w:szCs w:val="16"/>
        </w:rPr>
        <w:t xml:space="preserve">. При первичном заполнении (в первом семестре) </w:t>
      </w:r>
      <w:r w:rsidRPr="000C76B7">
        <w:rPr>
          <w:sz w:val="16"/>
          <w:szCs w:val="16"/>
          <w:u w:val="single"/>
        </w:rPr>
        <w:t>карандашом</w:t>
      </w:r>
      <w:r w:rsidRPr="000C76B7">
        <w:rPr>
          <w:sz w:val="16"/>
          <w:szCs w:val="16"/>
        </w:rPr>
        <w:t xml:space="preserve"> указывается общая характеристика планируемой </w:t>
      </w:r>
      <w:r w:rsidR="00881288">
        <w:rPr>
          <w:sz w:val="16"/>
          <w:szCs w:val="16"/>
        </w:rPr>
        <w:t>практики</w:t>
      </w:r>
      <w:r w:rsidRPr="000C76B7">
        <w:rPr>
          <w:sz w:val="16"/>
          <w:szCs w:val="16"/>
        </w:rPr>
        <w:t>.</w:t>
      </w:r>
    </w:p>
    <w:p w:rsidR="00AC7194" w:rsidRDefault="008721FD" w:rsidP="00AC7194">
      <w:pPr>
        <w:pStyle w:val="2"/>
      </w:pPr>
      <w:r>
        <w:t xml:space="preserve">5.1. </w:t>
      </w:r>
      <w:r w:rsidR="00AC7194">
        <w:t>Практика №1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D62A2C" w:rsidTr="00AC7194">
        <w:tc>
          <w:tcPr>
            <w:tcW w:w="2376" w:type="dxa"/>
          </w:tcPr>
          <w:p w:rsidR="00AC7194" w:rsidRPr="00AC7194" w:rsidRDefault="00AC7194" w:rsidP="00AC7194">
            <w:pPr>
              <w:rPr>
                <w:b/>
              </w:rPr>
            </w:pPr>
            <w:r w:rsidRPr="00AC7194">
              <w:rPr>
                <w:b/>
              </w:rPr>
              <w:t>Название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C7194" w:rsidRDefault="00AC7194" w:rsidP="00AC7194"/>
        </w:tc>
      </w:tr>
      <w:tr w:rsidR="00AC7194" w:rsidTr="00AC7194">
        <w:tc>
          <w:tcPr>
            <w:tcW w:w="2376" w:type="dxa"/>
          </w:tcPr>
          <w:p w:rsidR="00AC7194" w:rsidRPr="00AC7194" w:rsidRDefault="00AC7194" w:rsidP="00AC7194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C7194" w:rsidRPr="00AC7194" w:rsidRDefault="00AC7194" w:rsidP="00AC7194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наименование согласно учебному плану</w:t>
            </w:r>
          </w:p>
        </w:tc>
      </w:tr>
      <w:tr w:rsidR="00AC7194" w:rsidTr="00AC7194">
        <w:tc>
          <w:tcPr>
            <w:tcW w:w="2376" w:type="dxa"/>
          </w:tcPr>
          <w:p w:rsidR="00AC7194" w:rsidRPr="00AC7194" w:rsidRDefault="00AC7194" w:rsidP="00AC7194">
            <w:pPr>
              <w:rPr>
                <w:b/>
              </w:rPr>
            </w:pPr>
            <w:r w:rsidRPr="00AC7194">
              <w:rPr>
                <w:b/>
              </w:rPr>
              <w:t>Тип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C7194" w:rsidRDefault="00AC7194" w:rsidP="00AC7194"/>
        </w:tc>
      </w:tr>
      <w:tr w:rsidR="00AC7194" w:rsidTr="00AC7194">
        <w:tc>
          <w:tcPr>
            <w:tcW w:w="2376" w:type="dxa"/>
          </w:tcPr>
          <w:p w:rsidR="00AC7194" w:rsidRPr="00AC7194" w:rsidRDefault="00AC7194" w:rsidP="00AC7194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C7194" w:rsidRPr="00AC7194" w:rsidRDefault="00AC7194" w:rsidP="00AC7194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непрерывная или распределённая в семестре</w:t>
            </w:r>
          </w:p>
        </w:tc>
      </w:tr>
      <w:tr w:rsidR="00D62A2C" w:rsidTr="00AC7194">
        <w:tc>
          <w:tcPr>
            <w:tcW w:w="2376" w:type="dxa"/>
          </w:tcPr>
          <w:p w:rsidR="00AC7194" w:rsidRPr="00AC7194" w:rsidRDefault="00AC7194" w:rsidP="00AC7194">
            <w:pPr>
              <w:rPr>
                <w:b/>
              </w:rPr>
            </w:pPr>
            <w:r w:rsidRPr="00AC7194">
              <w:rPr>
                <w:b/>
              </w:rPr>
              <w:t>Длительность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C7194" w:rsidRDefault="00AC7194" w:rsidP="00AC7194"/>
        </w:tc>
      </w:tr>
      <w:tr w:rsidR="00AC7194" w:rsidTr="00AC7194">
        <w:tc>
          <w:tcPr>
            <w:tcW w:w="2376" w:type="dxa"/>
          </w:tcPr>
          <w:p w:rsidR="00AC7194" w:rsidRPr="00AC7194" w:rsidRDefault="00AC7194" w:rsidP="00AC7194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C7194" w:rsidRPr="00AC7194" w:rsidRDefault="00AC7194" w:rsidP="00AC7194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длительность в неделях (или часах)</w:t>
            </w:r>
          </w:p>
        </w:tc>
      </w:tr>
      <w:tr w:rsidR="00D62A2C" w:rsidTr="00AC7194">
        <w:tc>
          <w:tcPr>
            <w:tcW w:w="2376" w:type="dxa"/>
          </w:tcPr>
          <w:p w:rsidR="00AC7194" w:rsidRPr="00AC7194" w:rsidRDefault="00AC7194" w:rsidP="00A9209A">
            <w:pPr>
              <w:rPr>
                <w:b/>
              </w:rPr>
            </w:pPr>
            <w:r w:rsidRPr="00AC7194">
              <w:rPr>
                <w:b/>
              </w:rPr>
              <w:t>Сроки проведения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C7194" w:rsidRDefault="00AC7194" w:rsidP="00AC7194"/>
        </w:tc>
      </w:tr>
      <w:tr w:rsidR="00D62A2C" w:rsidTr="00AC7194">
        <w:tc>
          <w:tcPr>
            <w:tcW w:w="2376" w:type="dxa"/>
          </w:tcPr>
          <w:p w:rsidR="00AC7194" w:rsidRPr="00AC7194" w:rsidRDefault="00AC7194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C7194" w:rsidRPr="00AC7194" w:rsidRDefault="00AC7194" w:rsidP="00AC7194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точные сроки проведения согласно приказу</w:t>
            </w:r>
          </w:p>
        </w:tc>
      </w:tr>
      <w:tr w:rsidR="00D62A2C" w:rsidTr="00AC7194">
        <w:tc>
          <w:tcPr>
            <w:tcW w:w="2376" w:type="dxa"/>
          </w:tcPr>
          <w:p w:rsidR="00AC7194" w:rsidRPr="00AC7194" w:rsidRDefault="00AC7194" w:rsidP="00A9209A">
            <w:pPr>
              <w:rPr>
                <w:b/>
              </w:rPr>
            </w:pPr>
            <w:r w:rsidRPr="00AC7194">
              <w:rPr>
                <w:b/>
              </w:rPr>
              <w:t>База проведения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AC7194" w:rsidRDefault="00AC7194" w:rsidP="00AC7194"/>
        </w:tc>
      </w:tr>
      <w:tr w:rsidR="00AC7194" w:rsidTr="00AC7194">
        <w:tc>
          <w:tcPr>
            <w:tcW w:w="2376" w:type="dxa"/>
          </w:tcPr>
          <w:p w:rsidR="00AC7194" w:rsidRPr="00AC7194" w:rsidRDefault="00AC7194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AC7194" w:rsidRPr="00AC7194" w:rsidRDefault="00AC7194" w:rsidP="00AC7194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наименование предприятия согласно приказу</w:t>
            </w:r>
          </w:p>
        </w:tc>
      </w:tr>
    </w:tbl>
    <w:p w:rsidR="00A761B1" w:rsidRDefault="00A761B1" w:rsidP="00A761B1">
      <w:r>
        <w:t>Содержание задания на практику: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A761B1" w:rsidTr="00A9209A">
        <w:tc>
          <w:tcPr>
            <w:tcW w:w="9570" w:type="dxa"/>
          </w:tcPr>
          <w:p w:rsidR="00A761B1" w:rsidRDefault="00A761B1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</w:tbl>
    <w:p w:rsidR="00A761B1" w:rsidRPr="00980B09" w:rsidRDefault="00A761B1" w:rsidP="00A761B1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A761B1" w:rsidRPr="00D43D4A" w:rsidTr="00A9209A">
        <w:tc>
          <w:tcPr>
            <w:tcW w:w="3662" w:type="dxa"/>
          </w:tcPr>
          <w:p w:rsidR="00A761B1" w:rsidRPr="00F50008" w:rsidRDefault="00A761B1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A761B1" w:rsidRPr="00D43D4A" w:rsidRDefault="00A761B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A761B1" w:rsidRPr="00D43D4A" w:rsidRDefault="00A761B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761B1" w:rsidRPr="00D43D4A" w:rsidRDefault="00A761B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61B1" w:rsidRPr="00D43D4A" w:rsidRDefault="00A761B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A761B1" w:rsidRPr="00D43D4A" w:rsidTr="00A9209A">
        <w:tc>
          <w:tcPr>
            <w:tcW w:w="3662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A761B1" w:rsidRPr="00D43D4A" w:rsidTr="00A9209A">
        <w:tc>
          <w:tcPr>
            <w:tcW w:w="3662" w:type="dxa"/>
          </w:tcPr>
          <w:p w:rsidR="00A761B1" w:rsidRPr="00F50008" w:rsidRDefault="00A761B1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A761B1" w:rsidRPr="00D43D4A" w:rsidRDefault="00A761B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A761B1" w:rsidRPr="00D43D4A" w:rsidRDefault="00A761B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761B1" w:rsidRPr="00D43D4A" w:rsidRDefault="00A761B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61B1" w:rsidRPr="00D43D4A" w:rsidRDefault="00A761B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A761B1" w:rsidRPr="00D43D4A" w:rsidTr="00A9209A">
        <w:tc>
          <w:tcPr>
            <w:tcW w:w="3662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A761B1" w:rsidRPr="00D43D4A" w:rsidTr="00A9209A">
        <w:tc>
          <w:tcPr>
            <w:tcW w:w="3662" w:type="dxa"/>
          </w:tcPr>
          <w:p w:rsidR="00A761B1" w:rsidRPr="00014ACA" w:rsidRDefault="00A761B1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761B1" w:rsidRDefault="00A761B1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761B1" w:rsidRPr="00D43D4A" w:rsidTr="00A9209A">
        <w:tc>
          <w:tcPr>
            <w:tcW w:w="3662" w:type="dxa"/>
          </w:tcPr>
          <w:p w:rsidR="00A761B1" w:rsidRPr="00F50008" w:rsidRDefault="00A761B1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A761B1" w:rsidRPr="00D43D4A" w:rsidRDefault="00A761B1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A761B1" w:rsidRPr="00D43D4A" w:rsidRDefault="00A761B1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761B1" w:rsidRPr="00D43D4A" w:rsidRDefault="00A761B1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761B1" w:rsidRPr="00D43D4A" w:rsidRDefault="00A761B1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A761B1" w:rsidRPr="00D43D4A" w:rsidTr="00A9209A">
        <w:tc>
          <w:tcPr>
            <w:tcW w:w="3662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A761B1" w:rsidRPr="00D43D4A" w:rsidRDefault="00A761B1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761B1" w:rsidRPr="00D43D4A" w:rsidRDefault="00A761B1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AC7194" w:rsidRDefault="00AC7194" w:rsidP="00AC7194"/>
    <w:p w:rsidR="00D0129F" w:rsidRDefault="00D0129F" w:rsidP="00D0129F">
      <w:pPr>
        <w:pStyle w:val="2"/>
      </w:pPr>
      <w:r>
        <w:br w:type="page"/>
      </w:r>
      <w:r w:rsidR="008721FD">
        <w:lastRenderedPageBreak/>
        <w:t xml:space="preserve">5.2. </w:t>
      </w:r>
      <w:r>
        <w:t>Практика №2 (если предусмотрена)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Название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наименование согласно учебному плану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Тип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непрерывная или распределённая в семестре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Длительность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длительность в неделях (или часах)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Сроки проведения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точные сроки проведения согласно приказу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База проведения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наименование предприятия согласно приказу</w:t>
            </w:r>
          </w:p>
        </w:tc>
      </w:tr>
    </w:tbl>
    <w:p w:rsidR="00D0129F" w:rsidRDefault="00D0129F" w:rsidP="00D0129F">
      <w:r>
        <w:t>Содержание задания на практику: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</w:tbl>
    <w:p w:rsidR="00D0129F" w:rsidRPr="00980B09" w:rsidRDefault="00D0129F" w:rsidP="00D0129F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D0129F" w:rsidRPr="00D43D4A" w:rsidTr="00A9209A">
        <w:tc>
          <w:tcPr>
            <w:tcW w:w="3662" w:type="dxa"/>
          </w:tcPr>
          <w:p w:rsidR="00D0129F" w:rsidRPr="00F50008" w:rsidRDefault="00D0129F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D0129F" w:rsidRPr="00D43D4A" w:rsidRDefault="00D0129F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0129F" w:rsidRPr="00D43D4A" w:rsidTr="00A9209A">
        <w:tc>
          <w:tcPr>
            <w:tcW w:w="3662" w:type="dxa"/>
          </w:tcPr>
          <w:p w:rsidR="00D0129F" w:rsidRPr="00F50008" w:rsidRDefault="00D0129F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D0129F" w:rsidRPr="00D43D4A" w:rsidRDefault="00D0129F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0129F" w:rsidRPr="00D43D4A" w:rsidTr="00A9209A">
        <w:tc>
          <w:tcPr>
            <w:tcW w:w="3662" w:type="dxa"/>
          </w:tcPr>
          <w:p w:rsidR="00D0129F" w:rsidRPr="00014ACA" w:rsidRDefault="00D0129F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0129F" w:rsidRDefault="00D0129F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F50008" w:rsidRDefault="00D0129F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D0129F" w:rsidRPr="00D43D4A" w:rsidRDefault="00D0129F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D0129F" w:rsidRPr="00AC7194" w:rsidRDefault="00D0129F" w:rsidP="00D0129F"/>
    <w:p w:rsidR="00D0129F" w:rsidRDefault="00D0129F" w:rsidP="00D0129F">
      <w:pPr>
        <w:pStyle w:val="2"/>
      </w:pPr>
      <w:r>
        <w:br w:type="page"/>
      </w:r>
      <w:r w:rsidR="008721FD">
        <w:lastRenderedPageBreak/>
        <w:t xml:space="preserve">5.3. </w:t>
      </w:r>
      <w:r>
        <w:t>Практика №3 (если предусмотрена)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Название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наименование согласно учебному плану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Тип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непрерывная или распределённая в семестре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Длительность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длительность в неделях (или часах)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Сроки проведения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точные сроки проведения согласно приказу</w:t>
            </w:r>
          </w:p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  <w:r w:rsidRPr="00AC7194">
              <w:rPr>
                <w:b/>
              </w:rPr>
              <w:t>База проведения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D0129F" w:rsidRDefault="00D0129F" w:rsidP="00A9209A"/>
        </w:tc>
      </w:tr>
      <w:tr w:rsidR="00D0129F" w:rsidTr="00A9209A">
        <w:tc>
          <w:tcPr>
            <w:tcW w:w="2376" w:type="dxa"/>
          </w:tcPr>
          <w:p w:rsidR="00D0129F" w:rsidRPr="00AC7194" w:rsidRDefault="00D0129F" w:rsidP="00A9209A">
            <w:pPr>
              <w:rPr>
                <w:b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D0129F" w:rsidRPr="00AC7194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AC7194">
              <w:rPr>
                <w:i/>
                <w:sz w:val="16"/>
                <w:szCs w:val="16"/>
              </w:rPr>
              <w:t>наименование предприятия согласно приказу</w:t>
            </w:r>
          </w:p>
        </w:tc>
      </w:tr>
    </w:tbl>
    <w:p w:rsidR="00D0129F" w:rsidRDefault="00D0129F" w:rsidP="00D0129F">
      <w:r>
        <w:t>Содержание задания на практику: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  <w:tr w:rsidR="00D0129F" w:rsidTr="00A9209A">
        <w:tc>
          <w:tcPr>
            <w:tcW w:w="9570" w:type="dxa"/>
          </w:tcPr>
          <w:p w:rsidR="00D0129F" w:rsidRDefault="00D0129F" w:rsidP="00A9209A"/>
        </w:tc>
      </w:tr>
    </w:tbl>
    <w:p w:rsidR="00D0129F" w:rsidRPr="00980B09" w:rsidRDefault="00D0129F" w:rsidP="00D0129F">
      <w:pPr>
        <w:rPr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D0129F" w:rsidRPr="00D43D4A" w:rsidTr="00A9209A">
        <w:tc>
          <w:tcPr>
            <w:tcW w:w="3662" w:type="dxa"/>
          </w:tcPr>
          <w:p w:rsidR="00D0129F" w:rsidRPr="00F50008" w:rsidRDefault="00D0129F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выдал</w:t>
            </w:r>
          </w:p>
          <w:p w:rsidR="00D0129F" w:rsidRPr="00D43D4A" w:rsidRDefault="00D0129F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0129F" w:rsidRPr="00D43D4A" w:rsidTr="00A9209A">
        <w:tc>
          <w:tcPr>
            <w:tcW w:w="3662" w:type="dxa"/>
          </w:tcPr>
          <w:p w:rsidR="00D0129F" w:rsidRPr="00F50008" w:rsidRDefault="00D0129F" w:rsidP="00A9209A">
            <w:pPr>
              <w:rPr>
                <w:i/>
                <w:sz w:val="20"/>
                <w:szCs w:val="20"/>
              </w:rPr>
            </w:pPr>
            <w:r w:rsidRPr="00F50008">
              <w:rPr>
                <w:i/>
                <w:sz w:val="20"/>
                <w:szCs w:val="20"/>
              </w:rPr>
              <w:t>Задание получил</w:t>
            </w:r>
          </w:p>
          <w:p w:rsidR="00D0129F" w:rsidRPr="00D43D4A" w:rsidRDefault="00D0129F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D0129F" w:rsidRPr="00D43D4A" w:rsidTr="00A9209A">
        <w:tc>
          <w:tcPr>
            <w:tcW w:w="3662" w:type="dxa"/>
          </w:tcPr>
          <w:p w:rsidR="00D0129F" w:rsidRPr="00014ACA" w:rsidRDefault="00D0129F" w:rsidP="00A9209A">
            <w:pPr>
              <w:jc w:val="left"/>
              <w:rPr>
                <w:b/>
                <w:sz w:val="20"/>
                <w:szCs w:val="20"/>
              </w:rPr>
            </w:pPr>
            <w:r w:rsidRPr="00014ACA">
              <w:rPr>
                <w:b/>
                <w:sz w:val="20"/>
                <w:szCs w:val="20"/>
              </w:rPr>
              <w:t>Отметка об исполнении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D0129F" w:rsidRDefault="00D0129F" w:rsidP="00A9209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F50008" w:rsidRDefault="00D0129F" w:rsidP="00A9209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Задание выполнено</w:t>
            </w:r>
          </w:p>
          <w:p w:rsidR="00D0129F" w:rsidRPr="00D43D4A" w:rsidRDefault="00D0129F" w:rsidP="00A9209A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D0129F" w:rsidRPr="00D43D4A" w:rsidRDefault="00D0129F" w:rsidP="00A9209A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129F" w:rsidRPr="00D43D4A" w:rsidRDefault="00D0129F" w:rsidP="00A9209A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D0129F" w:rsidRPr="00D43D4A" w:rsidTr="00A9209A">
        <w:tc>
          <w:tcPr>
            <w:tcW w:w="3662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D0129F" w:rsidRPr="00D43D4A" w:rsidRDefault="00D0129F" w:rsidP="00A920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0129F" w:rsidRPr="00D43D4A" w:rsidRDefault="00D0129F" w:rsidP="00A9209A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D0129F" w:rsidRPr="00AC7194" w:rsidRDefault="00D0129F" w:rsidP="00D0129F"/>
    <w:p w:rsidR="00D0129F" w:rsidRDefault="008721FD" w:rsidP="008721FD">
      <w:pPr>
        <w:pStyle w:val="1"/>
      </w:pPr>
      <w:r>
        <w:lastRenderedPageBreak/>
        <w:t>6. Результаты работ</w:t>
      </w:r>
      <w:r w:rsidR="000D3915">
        <w:t>ы</w:t>
      </w:r>
      <w:r>
        <w:t xml:space="preserve"> над </w:t>
      </w:r>
      <w:r w:rsidR="00172661">
        <w:t xml:space="preserve">выпускной квалификационной работой </w:t>
      </w:r>
      <w:r w:rsidR="00250B3D">
        <w:t>магист</w:t>
      </w:r>
      <w:r w:rsidR="00172661">
        <w:t>ра</w:t>
      </w:r>
      <w:r w:rsidR="00250B3D">
        <w:t xml:space="preserve"> </w:t>
      </w:r>
    </w:p>
    <w:p w:rsidR="00D0129F" w:rsidRDefault="00A9209A" w:rsidP="00A9209A">
      <w:pPr>
        <w:pStyle w:val="2"/>
      </w:pPr>
      <w:r>
        <w:t>6.1. Публикации</w:t>
      </w:r>
    </w:p>
    <w:p w:rsidR="00A9209A" w:rsidRDefault="00A9209A" w:rsidP="00A9209A">
      <w:r>
        <w:t xml:space="preserve">Указываются публикации в рецензируемых </w:t>
      </w:r>
      <w:r w:rsidR="000D3915">
        <w:t xml:space="preserve">научных </w:t>
      </w:r>
      <w:r>
        <w:t>журналах</w:t>
      </w:r>
      <w:r w:rsidR="000D3915">
        <w:t xml:space="preserve"> и сборниках</w:t>
      </w:r>
      <w:r>
        <w:t xml:space="preserve">, подготовленные за период подготовки </w:t>
      </w:r>
      <w:r w:rsidR="00172661">
        <w:t>ВКРМ</w:t>
      </w:r>
      <w:r w:rsidR="00250B3D">
        <w:t xml:space="preserve"> (</w:t>
      </w:r>
      <w:r>
        <w:t>в соответствии с ГОСТ 7.0.5-2008</w:t>
      </w:r>
      <w:r w:rsidR="00250B3D">
        <w:t>)</w:t>
      </w:r>
      <w: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0D3915" w:rsidTr="001C48DE">
        <w:tc>
          <w:tcPr>
            <w:tcW w:w="9570" w:type="dxa"/>
          </w:tcPr>
          <w:p w:rsidR="000D3915" w:rsidRDefault="000D3915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</w:tbl>
    <w:p w:rsidR="000D3915" w:rsidRDefault="000D3915" w:rsidP="000D3915">
      <w:pPr>
        <w:pStyle w:val="2"/>
      </w:pPr>
      <w:r>
        <w:t>6.2. Выступления с докладами на конференциях</w:t>
      </w:r>
    </w:p>
    <w:p w:rsidR="000D3915" w:rsidRDefault="00EF2734" w:rsidP="00A9209A">
      <w:r>
        <w:t xml:space="preserve">Указываются названия, даты и места проведения конференций (выставок), в которых принимал участие магистрант за период подготовки </w:t>
      </w:r>
      <w:r w:rsidR="00172661">
        <w:t>ВКРМ</w:t>
      </w:r>
      <w:r>
        <w:t>, и названия соответствующих докладов.</w:t>
      </w:r>
      <w:r w:rsidR="00C659F5">
        <w:t xml:space="preserve"> Также указываются сведения о работе на научных семинарах.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EF2734" w:rsidTr="001C48DE">
        <w:tc>
          <w:tcPr>
            <w:tcW w:w="9570" w:type="dxa"/>
          </w:tcPr>
          <w:p w:rsidR="00EF2734" w:rsidRDefault="00EF2734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</w:tbl>
    <w:p w:rsidR="00141C6F" w:rsidRDefault="00141C6F" w:rsidP="00141C6F">
      <w:pPr>
        <w:pStyle w:val="2"/>
      </w:pPr>
    </w:p>
    <w:p w:rsidR="000D3915" w:rsidRDefault="00141C6F" w:rsidP="00141C6F">
      <w:pPr>
        <w:pStyle w:val="2"/>
      </w:pPr>
      <w:r>
        <w:br w:type="page"/>
      </w:r>
      <w:r>
        <w:lastRenderedPageBreak/>
        <w:t>6.3. Результаты внедрения разработок</w:t>
      </w:r>
    </w:p>
    <w:p w:rsidR="00141C6F" w:rsidRDefault="00141C6F" w:rsidP="00141C6F">
      <w:r>
        <w:t xml:space="preserve">Указываются сведения об опытном применении результатов </w:t>
      </w:r>
      <w:r w:rsidR="00172661">
        <w:t>ВКРМ</w:t>
      </w:r>
      <w: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</w:tbl>
    <w:p w:rsidR="00141C6F" w:rsidRDefault="00141C6F" w:rsidP="00141C6F">
      <w:pPr>
        <w:pStyle w:val="2"/>
      </w:pPr>
      <w:r>
        <w:t>6.4. Защита авторского права</w:t>
      </w:r>
    </w:p>
    <w:p w:rsidR="00141C6F" w:rsidRDefault="00141C6F" w:rsidP="00141C6F">
      <w:r>
        <w:t xml:space="preserve">Указываются сведения о патентах на изобретения и полезные модели, полученные в ходе работы над </w:t>
      </w:r>
      <w:r w:rsidR="00172661">
        <w:t>ВКРМ</w:t>
      </w:r>
      <w: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  <w:tr w:rsidR="00141C6F" w:rsidTr="001C48DE">
        <w:tc>
          <w:tcPr>
            <w:tcW w:w="9570" w:type="dxa"/>
          </w:tcPr>
          <w:p w:rsidR="00141C6F" w:rsidRDefault="00141C6F" w:rsidP="001C48DE"/>
        </w:tc>
      </w:tr>
    </w:tbl>
    <w:p w:rsidR="00141C6F" w:rsidRDefault="009F2FE2" w:rsidP="009F2FE2">
      <w:pPr>
        <w:pStyle w:val="2"/>
      </w:pPr>
      <w:r>
        <w:t>6.5. Стипендии и гранты</w:t>
      </w:r>
    </w:p>
    <w:p w:rsidR="009F2FE2" w:rsidRDefault="009F2FE2" w:rsidP="009F2FE2">
      <w:r>
        <w:t>Указываются сведения о стипендиях и грантах, выигранные магистрантом за период обучения, а также сведения о грантах и НИОКР, к работе над которыми он привлекался на кафедре.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</w:tbl>
    <w:p w:rsidR="009F2FE2" w:rsidRDefault="009F2FE2" w:rsidP="009F2FE2">
      <w:pPr>
        <w:pStyle w:val="2"/>
      </w:pPr>
      <w:r>
        <w:lastRenderedPageBreak/>
        <w:t>6.</w:t>
      </w:r>
      <w:r w:rsidR="00C659F5">
        <w:t>6</w:t>
      </w:r>
      <w:r>
        <w:t xml:space="preserve">. </w:t>
      </w:r>
      <w:r w:rsidR="00C659F5">
        <w:t xml:space="preserve">Итоговая формулировка темы </w:t>
      </w:r>
      <w:r w:rsidR="00172661">
        <w:t>ВКРМ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659F5" w:rsidTr="00611CF4">
        <w:tc>
          <w:tcPr>
            <w:tcW w:w="9570" w:type="dxa"/>
          </w:tcPr>
          <w:p w:rsidR="00C659F5" w:rsidRDefault="00C659F5" w:rsidP="00611CF4"/>
        </w:tc>
      </w:tr>
      <w:tr w:rsidR="00C659F5" w:rsidTr="00611CF4">
        <w:tc>
          <w:tcPr>
            <w:tcW w:w="9570" w:type="dxa"/>
          </w:tcPr>
          <w:p w:rsidR="00C659F5" w:rsidRDefault="00C659F5" w:rsidP="00611CF4"/>
        </w:tc>
      </w:tr>
      <w:tr w:rsidR="00C659F5" w:rsidTr="00611CF4">
        <w:tc>
          <w:tcPr>
            <w:tcW w:w="9570" w:type="dxa"/>
          </w:tcPr>
          <w:p w:rsidR="00C659F5" w:rsidRDefault="00C659F5" w:rsidP="00611CF4"/>
        </w:tc>
      </w:tr>
    </w:tbl>
    <w:p w:rsidR="00C659F5" w:rsidRDefault="00C659F5" w:rsidP="00C659F5"/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C659F5" w:rsidRPr="00D43D4A" w:rsidTr="00611CF4">
        <w:tc>
          <w:tcPr>
            <w:tcW w:w="3662" w:type="dxa"/>
          </w:tcPr>
          <w:p w:rsidR="00C659F5" w:rsidRPr="00D43D4A" w:rsidRDefault="00C659F5" w:rsidP="00611CF4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C659F5" w:rsidRPr="00D43D4A" w:rsidRDefault="00C659F5" w:rsidP="00611C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59F5" w:rsidRPr="00D43D4A" w:rsidRDefault="00C659F5" w:rsidP="00611C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659F5" w:rsidRPr="00D43D4A" w:rsidRDefault="00C659F5" w:rsidP="00611C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9F5" w:rsidRPr="00D43D4A" w:rsidRDefault="00C659F5" w:rsidP="00611CF4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C659F5" w:rsidRPr="00D43D4A" w:rsidTr="00611CF4">
        <w:tc>
          <w:tcPr>
            <w:tcW w:w="3662" w:type="dxa"/>
          </w:tcPr>
          <w:p w:rsidR="00C659F5" w:rsidRPr="00D43D4A" w:rsidRDefault="00C659F5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C659F5" w:rsidRPr="00D43D4A" w:rsidRDefault="00C659F5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59F5" w:rsidRPr="00D43D4A" w:rsidRDefault="00C659F5" w:rsidP="00611C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C659F5" w:rsidRPr="00D43D4A" w:rsidRDefault="00C659F5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9F5" w:rsidRPr="00D43D4A" w:rsidRDefault="00C659F5" w:rsidP="00611CF4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  <w:tr w:rsidR="00C659F5" w:rsidRPr="00D43D4A" w:rsidTr="00611CF4">
        <w:tc>
          <w:tcPr>
            <w:tcW w:w="3662" w:type="dxa"/>
          </w:tcPr>
          <w:p w:rsidR="00C659F5" w:rsidRPr="00D43D4A" w:rsidRDefault="00C659F5" w:rsidP="00611CF4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Студент</w:t>
            </w:r>
          </w:p>
        </w:tc>
        <w:tc>
          <w:tcPr>
            <w:tcW w:w="274" w:type="dxa"/>
          </w:tcPr>
          <w:p w:rsidR="00C659F5" w:rsidRPr="00D43D4A" w:rsidRDefault="00C659F5" w:rsidP="00611CF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59F5" w:rsidRPr="00D43D4A" w:rsidRDefault="00C659F5" w:rsidP="00611CF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C659F5" w:rsidRPr="00D43D4A" w:rsidRDefault="00C659F5" w:rsidP="00611C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659F5" w:rsidRPr="00D43D4A" w:rsidRDefault="00C659F5" w:rsidP="00611CF4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C659F5" w:rsidRPr="00D43D4A" w:rsidTr="00611CF4">
        <w:tc>
          <w:tcPr>
            <w:tcW w:w="3662" w:type="dxa"/>
          </w:tcPr>
          <w:p w:rsidR="00C659F5" w:rsidRPr="00D43D4A" w:rsidRDefault="00C659F5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C659F5" w:rsidRPr="00D43D4A" w:rsidRDefault="00C659F5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59F5" w:rsidRPr="00D43D4A" w:rsidRDefault="00C659F5" w:rsidP="00611CF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C659F5" w:rsidRPr="00D43D4A" w:rsidRDefault="00C659F5" w:rsidP="00611C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659F5" w:rsidRPr="00D43D4A" w:rsidRDefault="00C659F5" w:rsidP="00611CF4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C659F5" w:rsidRPr="00C659F5" w:rsidRDefault="00C659F5" w:rsidP="00C659F5">
      <w:pPr>
        <w:pStyle w:val="2"/>
      </w:pPr>
      <w:r>
        <w:t xml:space="preserve">6.7. Отзывы о законченной </w:t>
      </w:r>
      <w:r w:rsidR="00172661">
        <w:t>ВКРМ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</w:tbl>
    <w:p w:rsidR="009F2FE2" w:rsidRDefault="009F2FE2" w:rsidP="009F2FE2"/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9F2FE2" w:rsidRPr="00D43D4A" w:rsidTr="001C48DE">
        <w:tc>
          <w:tcPr>
            <w:tcW w:w="3662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Научный руководитель</w:t>
            </w:r>
          </w:p>
        </w:tc>
        <w:tc>
          <w:tcPr>
            <w:tcW w:w="274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2FE2" w:rsidRPr="00D43D4A" w:rsidRDefault="009F2FE2" w:rsidP="001C48DE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F2FE2" w:rsidRPr="00D43D4A" w:rsidTr="001C48DE">
        <w:tc>
          <w:tcPr>
            <w:tcW w:w="3662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9F2FE2" w:rsidRDefault="009F2FE2" w:rsidP="009F2FE2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</w:tbl>
    <w:p w:rsidR="009F2FE2" w:rsidRDefault="009F2FE2" w:rsidP="009F2FE2"/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9F2FE2" w:rsidRPr="00D43D4A" w:rsidTr="001C48DE">
        <w:tc>
          <w:tcPr>
            <w:tcW w:w="3662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Руководитель магистерской программы</w:t>
            </w:r>
          </w:p>
        </w:tc>
        <w:tc>
          <w:tcPr>
            <w:tcW w:w="274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2FE2" w:rsidRPr="00D43D4A" w:rsidRDefault="009F2FE2" w:rsidP="001C48DE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F2FE2" w:rsidRPr="00D43D4A" w:rsidTr="001C48DE">
        <w:tc>
          <w:tcPr>
            <w:tcW w:w="3662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D43D4A">
              <w:rPr>
                <w:i/>
                <w:sz w:val="16"/>
                <w:szCs w:val="16"/>
              </w:rPr>
              <w:t>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9F2FE2" w:rsidRDefault="009F2FE2" w:rsidP="009F2FE2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  <w:tr w:rsidR="009F2FE2" w:rsidTr="001C48DE">
        <w:tc>
          <w:tcPr>
            <w:tcW w:w="9570" w:type="dxa"/>
          </w:tcPr>
          <w:p w:rsidR="009F2FE2" w:rsidRDefault="009F2FE2" w:rsidP="001C48DE"/>
        </w:tc>
      </w:tr>
    </w:tbl>
    <w:p w:rsidR="009F2FE2" w:rsidRDefault="009F2FE2" w:rsidP="009F2FE2"/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9F2FE2" w:rsidRPr="00D43D4A" w:rsidTr="001C48DE">
        <w:tc>
          <w:tcPr>
            <w:tcW w:w="3662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  <w:r w:rsidRPr="00D43D4A">
              <w:rPr>
                <w:sz w:val="20"/>
                <w:szCs w:val="20"/>
              </w:rPr>
              <w:t>Заведующий кафедрой</w:t>
            </w:r>
          </w:p>
        </w:tc>
        <w:tc>
          <w:tcPr>
            <w:tcW w:w="274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9F2FE2" w:rsidRPr="00D43D4A" w:rsidRDefault="009F2FE2" w:rsidP="001C48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F2FE2" w:rsidRPr="00D43D4A" w:rsidRDefault="009F2FE2" w:rsidP="001C48DE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9F2FE2" w:rsidRPr="00D43D4A" w:rsidTr="001C48DE">
        <w:tc>
          <w:tcPr>
            <w:tcW w:w="3662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9F2FE2" w:rsidRPr="00D43D4A" w:rsidRDefault="009F2FE2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F2FE2" w:rsidRPr="00D43D4A" w:rsidRDefault="009F2FE2" w:rsidP="001C48DE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5E5019" w:rsidRDefault="005E5019" w:rsidP="005E5019">
      <w:pPr>
        <w:pStyle w:val="2"/>
      </w:pPr>
      <w:r>
        <w:t>6.</w:t>
      </w:r>
      <w:r w:rsidR="00C659F5">
        <w:t>8</w:t>
      </w:r>
      <w:r>
        <w:t xml:space="preserve">. Отметка о готовности </w:t>
      </w:r>
      <w:r w:rsidR="00172661">
        <w:t xml:space="preserve">ВКРМ </w:t>
      </w:r>
      <w:r>
        <w:t>к защите</w:t>
      </w:r>
    </w:p>
    <w:p w:rsidR="005E5019" w:rsidRPr="00C659F5" w:rsidRDefault="00172661" w:rsidP="005E5019">
      <w:pPr>
        <w:rPr>
          <w:i/>
        </w:rPr>
      </w:pPr>
      <w:r w:rsidRPr="00172661">
        <w:rPr>
          <w:i/>
        </w:rPr>
        <w:t>ВКРМ</w:t>
      </w:r>
      <w:r w:rsidR="005E5019" w:rsidRPr="00C659F5">
        <w:rPr>
          <w:i/>
        </w:rPr>
        <w:t xml:space="preserve"> может быть вынесена на рассмотрение Государственной аттестационной комиссии.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662"/>
        <w:gridCol w:w="274"/>
        <w:gridCol w:w="2126"/>
        <w:gridCol w:w="425"/>
        <w:gridCol w:w="2977"/>
      </w:tblGrid>
      <w:tr w:rsidR="005E5019" w:rsidRPr="00D43D4A" w:rsidTr="001C48DE">
        <w:tc>
          <w:tcPr>
            <w:tcW w:w="3662" w:type="dxa"/>
          </w:tcPr>
          <w:p w:rsidR="005E5019" w:rsidRPr="005E5019" w:rsidRDefault="005E5019" w:rsidP="001C48DE">
            <w:pPr>
              <w:rPr>
                <w:szCs w:val="24"/>
              </w:rPr>
            </w:pPr>
            <w:r w:rsidRPr="005E5019">
              <w:rPr>
                <w:szCs w:val="24"/>
              </w:rPr>
              <w:t>Заведующий кафедрой</w:t>
            </w:r>
          </w:p>
        </w:tc>
        <w:tc>
          <w:tcPr>
            <w:tcW w:w="274" w:type="dxa"/>
          </w:tcPr>
          <w:p w:rsidR="005E5019" w:rsidRPr="00D43D4A" w:rsidRDefault="005E5019" w:rsidP="001C48D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E5019" w:rsidRPr="00D43D4A" w:rsidRDefault="005E5019" w:rsidP="001C48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5E5019" w:rsidRPr="00D43D4A" w:rsidRDefault="005E5019" w:rsidP="001C48D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5019" w:rsidRPr="00D43D4A" w:rsidRDefault="005E5019" w:rsidP="001C48DE">
            <w:pPr>
              <w:jc w:val="left"/>
              <w:rPr>
                <w:i/>
                <w:sz w:val="20"/>
                <w:szCs w:val="20"/>
              </w:rPr>
            </w:pPr>
          </w:p>
        </w:tc>
      </w:tr>
      <w:tr w:rsidR="005E5019" w:rsidRPr="00D43D4A" w:rsidTr="001C48DE">
        <w:tc>
          <w:tcPr>
            <w:tcW w:w="3662" w:type="dxa"/>
          </w:tcPr>
          <w:p w:rsidR="005E5019" w:rsidRPr="00D43D4A" w:rsidRDefault="005E5019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5E5019" w:rsidRPr="00D43D4A" w:rsidRDefault="005E5019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E5019" w:rsidRPr="00D43D4A" w:rsidRDefault="005E5019" w:rsidP="001C48DE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>, дата</w:t>
            </w:r>
          </w:p>
        </w:tc>
        <w:tc>
          <w:tcPr>
            <w:tcW w:w="425" w:type="dxa"/>
          </w:tcPr>
          <w:p w:rsidR="005E5019" w:rsidRPr="00D43D4A" w:rsidRDefault="005E5019" w:rsidP="001C48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5E5019" w:rsidRPr="00D43D4A" w:rsidRDefault="005E5019" w:rsidP="001C48DE">
            <w:pPr>
              <w:jc w:val="center"/>
              <w:rPr>
                <w:i/>
                <w:sz w:val="16"/>
                <w:szCs w:val="16"/>
              </w:rPr>
            </w:pPr>
            <w:r w:rsidRPr="00D43D4A">
              <w:rPr>
                <w:i/>
                <w:sz w:val="16"/>
                <w:szCs w:val="16"/>
              </w:rPr>
              <w:t>фамилия, инициалы</w:t>
            </w:r>
          </w:p>
        </w:tc>
      </w:tr>
    </w:tbl>
    <w:p w:rsidR="009F2FE2" w:rsidRPr="009F2FE2" w:rsidRDefault="009F2FE2" w:rsidP="00C659F5"/>
    <w:sectPr w:rsidR="009F2FE2" w:rsidRPr="009F2FE2" w:rsidSect="000C76B7">
      <w:footerReference w:type="default" r:id="rId7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30" w:rsidRDefault="00021B30" w:rsidP="00682C19">
      <w:pPr>
        <w:spacing w:line="240" w:lineRule="auto"/>
      </w:pPr>
      <w:r>
        <w:separator/>
      </w:r>
    </w:p>
  </w:endnote>
  <w:endnote w:type="continuationSeparator" w:id="0">
    <w:p w:rsidR="00021B30" w:rsidRDefault="00021B30" w:rsidP="00682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5A0" w:rsidRPr="00682C19" w:rsidRDefault="006325A0">
    <w:pPr>
      <w:pStyle w:val="a6"/>
      <w:jc w:val="right"/>
      <w:rPr>
        <w:i/>
        <w:sz w:val="20"/>
        <w:szCs w:val="20"/>
      </w:rPr>
    </w:pPr>
    <w:r w:rsidRPr="00682C19">
      <w:rPr>
        <w:i/>
        <w:sz w:val="20"/>
        <w:szCs w:val="20"/>
      </w:rPr>
      <w:t xml:space="preserve">Страница </w:t>
    </w:r>
    <w:r w:rsidRPr="00682C19">
      <w:rPr>
        <w:i/>
        <w:sz w:val="20"/>
        <w:szCs w:val="20"/>
      </w:rPr>
      <w:fldChar w:fldCharType="begin"/>
    </w:r>
    <w:r w:rsidRPr="00682C19">
      <w:rPr>
        <w:i/>
        <w:sz w:val="20"/>
        <w:szCs w:val="20"/>
      </w:rPr>
      <w:instrText xml:space="preserve"> PAGE   \* MERGEFORMAT </w:instrText>
    </w:r>
    <w:r w:rsidRPr="00682C19">
      <w:rPr>
        <w:i/>
        <w:sz w:val="20"/>
        <w:szCs w:val="20"/>
      </w:rPr>
      <w:fldChar w:fldCharType="separate"/>
    </w:r>
    <w:r w:rsidR="004507AC">
      <w:rPr>
        <w:i/>
        <w:noProof/>
        <w:sz w:val="20"/>
        <w:szCs w:val="20"/>
      </w:rPr>
      <w:t>13</w:t>
    </w:r>
    <w:r w:rsidRPr="00682C19">
      <w:rPr>
        <w:i/>
        <w:sz w:val="20"/>
        <w:szCs w:val="20"/>
      </w:rPr>
      <w:fldChar w:fldCharType="end"/>
    </w:r>
  </w:p>
  <w:p w:rsidR="006325A0" w:rsidRDefault="006325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30" w:rsidRDefault="00021B30" w:rsidP="00682C19">
      <w:pPr>
        <w:spacing w:line="240" w:lineRule="auto"/>
      </w:pPr>
      <w:r>
        <w:separator/>
      </w:r>
    </w:p>
  </w:footnote>
  <w:footnote w:type="continuationSeparator" w:id="0">
    <w:p w:rsidR="00021B30" w:rsidRDefault="00021B30" w:rsidP="00682C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79"/>
    <w:rsid w:val="00014507"/>
    <w:rsid w:val="00014ACA"/>
    <w:rsid w:val="00015FEF"/>
    <w:rsid w:val="00021B30"/>
    <w:rsid w:val="00040AD1"/>
    <w:rsid w:val="000430F2"/>
    <w:rsid w:val="0005181A"/>
    <w:rsid w:val="00075EC3"/>
    <w:rsid w:val="00080811"/>
    <w:rsid w:val="000874D5"/>
    <w:rsid w:val="000B2C30"/>
    <w:rsid w:val="000C76B7"/>
    <w:rsid w:val="000D27C3"/>
    <w:rsid w:val="000D3915"/>
    <w:rsid w:val="000F4DBB"/>
    <w:rsid w:val="0012113E"/>
    <w:rsid w:val="00134079"/>
    <w:rsid w:val="00141C6F"/>
    <w:rsid w:val="00172661"/>
    <w:rsid w:val="001A491D"/>
    <w:rsid w:val="001A6169"/>
    <w:rsid w:val="001C48DE"/>
    <w:rsid w:val="001D7B53"/>
    <w:rsid w:val="001E3AFA"/>
    <w:rsid w:val="001F2DE4"/>
    <w:rsid w:val="00250B3D"/>
    <w:rsid w:val="002648AB"/>
    <w:rsid w:val="002A03DC"/>
    <w:rsid w:val="002C0773"/>
    <w:rsid w:val="00317B46"/>
    <w:rsid w:val="00334283"/>
    <w:rsid w:val="00435ED7"/>
    <w:rsid w:val="00444BFF"/>
    <w:rsid w:val="004507AC"/>
    <w:rsid w:val="00464CE8"/>
    <w:rsid w:val="004B72F1"/>
    <w:rsid w:val="004E6FA3"/>
    <w:rsid w:val="005460BB"/>
    <w:rsid w:val="00550522"/>
    <w:rsid w:val="00593901"/>
    <w:rsid w:val="005B6908"/>
    <w:rsid w:val="005C1E67"/>
    <w:rsid w:val="005D5FFB"/>
    <w:rsid w:val="005E5019"/>
    <w:rsid w:val="00602D39"/>
    <w:rsid w:val="00611CF4"/>
    <w:rsid w:val="00617B9E"/>
    <w:rsid w:val="006325A0"/>
    <w:rsid w:val="00643024"/>
    <w:rsid w:val="0067001F"/>
    <w:rsid w:val="00682C19"/>
    <w:rsid w:val="0068383F"/>
    <w:rsid w:val="00693BBD"/>
    <w:rsid w:val="006A4101"/>
    <w:rsid w:val="006D49ED"/>
    <w:rsid w:val="006D5941"/>
    <w:rsid w:val="006D667D"/>
    <w:rsid w:val="006E4A95"/>
    <w:rsid w:val="006F2B0B"/>
    <w:rsid w:val="006F775E"/>
    <w:rsid w:val="00726A6A"/>
    <w:rsid w:val="0078646E"/>
    <w:rsid w:val="007E228F"/>
    <w:rsid w:val="00817AC0"/>
    <w:rsid w:val="00842C19"/>
    <w:rsid w:val="00844130"/>
    <w:rsid w:val="00857EE5"/>
    <w:rsid w:val="008721FD"/>
    <w:rsid w:val="00881288"/>
    <w:rsid w:val="00897EF9"/>
    <w:rsid w:val="008B62EF"/>
    <w:rsid w:val="008C1163"/>
    <w:rsid w:val="008C282F"/>
    <w:rsid w:val="008C6049"/>
    <w:rsid w:val="008E09A4"/>
    <w:rsid w:val="00914DFB"/>
    <w:rsid w:val="009453B2"/>
    <w:rsid w:val="00975230"/>
    <w:rsid w:val="00980B09"/>
    <w:rsid w:val="0099732E"/>
    <w:rsid w:val="009D0604"/>
    <w:rsid w:val="009F1C68"/>
    <w:rsid w:val="009F2FE2"/>
    <w:rsid w:val="00A022AB"/>
    <w:rsid w:val="00A519E2"/>
    <w:rsid w:val="00A62766"/>
    <w:rsid w:val="00A761B1"/>
    <w:rsid w:val="00A868AE"/>
    <w:rsid w:val="00A9209A"/>
    <w:rsid w:val="00AA1A7D"/>
    <w:rsid w:val="00AC5866"/>
    <w:rsid w:val="00AC7194"/>
    <w:rsid w:val="00AD039B"/>
    <w:rsid w:val="00AE236E"/>
    <w:rsid w:val="00AE4C96"/>
    <w:rsid w:val="00B1584E"/>
    <w:rsid w:val="00B41C1A"/>
    <w:rsid w:val="00B57C2C"/>
    <w:rsid w:val="00B64AC0"/>
    <w:rsid w:val="00B90D63"/>
    <w:rsid w:val="00BB0B25"/>
    <w:rsid w:val="00BD21FB"/>
    <w:rsid w:val="00C0373B"/>
    <w:rsid w:val="00C4134E"/>
    <w:rsid w:val="00C659F5"/>
    <w:rsid w:val="00C7362A"/>
    <w:rsid w:val="00C90A2F"/>
    <w:rsid w:val="00CB6D34"/>
    <w:rsid w:val="00CD2A73"/>
    <w:rsid w:val="00CD53A6"/>
    <w:rsid w:val="00CE081E"/>
    <w:rsid w:val="00CF02E7"/>
    <w:rsid w:val="00D0129F"/>
    <w:rsid w:val="00D15F8F"/>
    <w:rsid w:val="00D26187"/>
    <w:rsid w:val="00D43B1A"/>
    <w:rsid w:val="00D43D4A"/>
    <w:rsid w:val="00D62A2C"/>
    <w:rsid w:val="00D73B61"/>
    <w:rsid w:val="00D92494"/>
    <w:rsid w:val="00DA7E56"/>
    <w:rsid w:val="00DC66C6"/>
    <w:rsid w:val="00E03D12"/>
    <w:rsid w:val="00E165C4"/>
    <w:rsid w:val="00E22EAE"/>
    <w:rsid w:val="00E23B02"/>
    <w:rsid w:val="00E73B8A"/>
    <w:rsid w:val="00E772BC"/>
    <w:rsid w:val="00E83DCC"/>
    <w:rsid w:val="00E9249C"/>
    <w:rsid w:val="00EB3A5A"/>
    <w:rsid w:val="00EC343F"/>
    <w:rsid w:val="00ED0773"/>
    <w:rsid w:val="00EF2734"/>
    <w:rsid w:val="00F245C2"/>
    <w:rsid w:val="00F3576F"/>
    <w:rsid w:val="00F50008"/>
    <w:rsid w:val="00F7391A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3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6FA3"/>
    <w:pPr>
      <w:keepNext/>
      <w:pageBreakBefore/>
      <w:spacing w:after="24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A7E56"/>
    <w:pPr>
      <w:keepNext/>
      <w:spacing w:before="240" w:after="12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2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82C19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82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2C19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E6FA3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A7E56"/>
    <w:rPr>
      <w:rFonts w:ascii="Arial" w:eastAsia="Times New Roman" w:hAnsi="Arial"/>
      <w:b/>
      <w:bCs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3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E6FA3"/>
    <w:pPr>
      <w:keepNext/>
      <w:pageBreakBefore/>
      <w:spacing w:after="24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A7E56"/>
    <w:pPr>
      <w:keepNext/>
      <w:spacing w:before="240" w:after="12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2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82C19"/>
    <w:rPr>
      <w:rFonts w:ascii="Times New Roman" w:hAnsi="Times New Roman"/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82C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2C19"/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E6FA3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A7E56"/>
    <w:rPr>
      <w:rFonts w:ascii="Arial" w:eastAsia="Times New Roman" w:hAnsi="Arial"/>
      <w:b/>
      <w:bCs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МГТУ им. Н.Э. Баумана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Берчун Юрий Валерьевич</dc:creator>
  <cp:lastModifiedBy>PC</cp:lastModifiedBy>
  <cp:revision>2</cp:revision>
  <dcterms:created xsi:type="dcterms:W3CDTF">2017-09-19T17:53:00Z</dcterms:created>
  <dcterms:modified xsi:type="dcterms:W3CDTF">2017-09-19T17:53:00Z</dcterms:modified>
</cp:coreProperties>
</file>